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454" w14:textId="77777777" w:rsidR="00961FF4" w:rsidRDefault="00961FF4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61FF4">
        <w:rPr>
          <w:rFonts w:ascii="Times New Roman" w:hAnsi="Times New Roman"/>
          <w:noProof/>
        </w:rPr>
        <w:drawing>
          <wp:inline distT="0" distB="0" distL="0" distR="0" wp14:anchorId="5FFDBF9F" wp14:editId="24AD116D">
            <wp:extent cx="130492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11E22" w14:textId="77777777" w:rsidR="00032B57" w:rsidRDefault="00032B57" w:rsidP="00961FF4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69B03D1" w14:textId="77777777" w:rsidR="00CB53D9" w:rsidRDefault="00CB53D9" w:rsidP="00961FF4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B5DF314" w14:textId="77777777" w:rsidR="00CB53D9" w:rsidRDefault="00CB53D9" w:rsidP="00961FF4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E9DBC51" w14:textId="052669DB" w:rsidR="00032B57" w:rsidRPr="0089661F" w:rsidRDefault="00CB53D9" w:rsidP="00961F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61F">
        <w:rPr>
          <w:rFonts w:ascii="Times New Roman" w:hAnsi="Times New Roman" w:cs="Times New Roman"/>
          <w:b/>
          <w:sz w:val="22"/>
          <w:szCs w:val="22"/>
        </w:rPr>
        <w:t>ВОПРОС №</w:t>
      </w:r>
      <w:r w:rsidR="000E7016" w:rsidRPr="0089661F">
        <w:rPr>
          <w:rFonts w:ascii="Times New Roman" w:hAnsi="Times New Roman" w:cs="Times New Roman"/>
          <w:b/>
          <w:sz w:val="22"/>
          <w:szCs w:val="22"/>
        </w:rPr>
        <w:t>2</w:t>
      </w:r>
      <w:r w:rsidRPr="008966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2B57" w:rsidRPr="0089661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7CC4877" w14:textId="77777777" w:rsidR="00CB53D9" w:rsidRPr="0089661F" w:rsidRDefault="00CB53D9" w:rsidP="00032B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61F">
        <w:rPr>
          <w:rFonts w:ascii="Times New Roman" w:hAnsi="Times New Roman" w:cs="Times New Roman"/>
          <w:b/>
          <w:sz w:val="22"/>
          <w:szCs w:val="22"/>
        </w:rPr>
        <w:t>повестки дня</w:t>
      </w:r>
      <w:r w:rsidR="00F2311B" w:rsidRPr="008966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2B57" w:rsidRPr="0089661F">
        <w:rPr>
          <w:rFonts w:ascii="Times New Roman" w:hAnsi="Times New Roman" w:cs="Times New Roman"/>
          <w:b/>
          <w:sz w:val="22"/>
          <w:szCs w:val="22"/>
        </w:rPr>
        <w:t>очередно</w:t>
      </w:r>
      <w:r w:rsidRPr="0089661F">
        <w:rPr>
          <w:rFonts w:ascii="Times New Roman" w:hAnsi="Times New Roman" w:cs="Times New Roman"/>
          <w:b/>
          <w:sz w:val="22"/>
          <w:szCs w:val="22"/>
        </w:rPr>
        <w:t>го</w:t>
      </w:r>
      <w:r w:rsidR="00032B57" w:rsidRPr="0089661F">
        <w:rPr>
          <w:rFonts w:ascii="Times New Roman" w:hAnsi="Times New Roman" w:cs="Times New Roman"/>
          <w:b/>
          <w:sz w:val="22"/>
          <w:szCs w:val="22"/>
        </w:rPr>
        <w:t xml:space="preserve"> обще</w:t>
      </w:r>
      <w:r w:rsidRPr="0089661F">
        <w:rPr>
          <w:rFonts w:ascii="Times New Roman" w:hAnsi="Times New Roman" w:cs="Times New Roman"/>
          <w:b/>
          <w:sz w:val="22"/>
          <w:szCs w:val="22"/>
        </w:rPr>
        <w:t>го</w:t>
      </w:r>
      <w:r w:rsidR="00032B57" w:rsidRPr="0089661F">
        <w:rPr>
          <w:rFonts w:ascii="Times New Roman" w:hAnsi="Times New Roman" w:cs="Times New Roman"/>
          <w:b/>
          <w:sz w:val="22"/>
          <w:szCs w:val="22"/>
        </w:rPr>
        <w:t xml:space="preserve"> собрани</w:t>
      </w:r>
      <w:r w:rsidRPr="0089661F">
        <w:rPr>
          <w:rFonts w:ascii="Times New Roman" w:hAnsi="Times New Roman" w:cs="Times New Roman"/>
          <w:b/>
          <w:sz w:val="22"/>
          <w:szCs w:val="22"/>
        </w:rPr>
        <w:t>я</w:t>
      </w:r>
      <w:r w:rsidR="00032B57" w:rsidRPr="0089661F">
        <w:rPr>
          <w:rFonts w:ascii="Times New Roman" w:hAnsi="Times New Roman" w:cs="Times New Roman"/>
          <w:b/>
          <w:sz w:val="22"/>
          <w:szCs w:val="22"/>
        </w:rPr>
        <w:t xml:space="preserve"> членов </w:t>
      </w:r>
    </w:p>
    <w:p w14:paraId="2B9C9905" w14:textId="0304E4B6" w:rsidR="00032B57" w:rsidRPr="0089661F" w:rsidRDefault="00032B57" w:rsidP="00CB53D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61F">
        <w:rPr>
          <w:rFonts w:ascii="Times New Roman" w:hAnsi="Times New Roman" w:cs="Times New Roman"/>
          <w:b/>
          <w:sz w:val="22"/>
          <w:szCs w:val="22"/>
        </w:rPr>
        <w:t>Ассоциации «Лига строительных организаций»</w:t>
      </w:r>
    </w:p>
    <w:p w14:paraId="79FA5CFF" w14:textId="77777777" w:rsidR="00CB53D9" w:rsidRPr="0089661F" w:rsidRDefault="00CB53D9" w:rsidP="00CB53D9">
      <w:pPr>
        <w:pStyle w:val="ConsPlusNonformat"/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14906F" w14:textId="38E9BCBC" w:rsidR="00032B57" w:rsidRPr="0089661F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9661F">
        <w:rPr>
          <w:rFonts w:ascii="Times New Roman" w:hAnsi="Times New Roman" w:cs="Times New Roman"/>
          <w:b/>
          <w:sz w:val="22"/>
          <w:szCs w:val="22"/>
        </w:rPr>
        <w:t>Место нахождения Ассоциации</w:t>
      </w:r>
      <w:r w:rsidRPr="0089661F">
        <w:rPr>
          <w:rFonts w:ascii="Times New Roman" w:hAnsi="Times New Roman" w:cs="Times New Roman"/>
          <w:sz w:val="22"/>
          <w:szCs w:val="22"/>
        </w:rPr>
        <w:t>:</w:t>
      </w:r>
      <w:r w:rsidRPr="008966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г. Санкт-Петербург, ул. Б.Разночин</w:t>
      </w:r>
      <w:r w:rsidR="000B6006" w:rsidRPr="0089661F">
        <w:rPr>
          <w:rFonts w:ascii="Times New Roman" w:hAnsi="Times New Roman" w:cs="Times New Roman"/>
          <w:sz w:val="22"/>
          <w:szCs w:val="22"/>
          <w:shd w:val="clear" w:color="auto" w:fill="FFFFFF"/>
        </w:rPr>
        <w:t>ная, д.14, лит. А, офис 301</w:t>
      </w:r>
    </w:p>
    <w:p w14:paraId="0DF5DD2D" w14:textId="33E05B6D" w:rsidR="00032B57" w:rsidRPr="0089661F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661F">
        <w:rPr>
          <w:rFonts w:ascii="Times New Roman" w:hAnsi="Times New Roman" w:cs="Times New Roman"/>
          <w:b/>
          <w:sz w:val="22"/>
          <w:szCs w:val="22"/>
        </w:rPr>
        <w:t xml:space="preserve">Форма проведения собрания: </w:t>
      </w:r>
      <w:r w:rsidRPr="0089661F">
        <w:rPr>
          <w:rFonts w:ascii="Times New Roman" w:hAnsi="Times New Roman" w:cs="Times New Roman"/>
          <w:sz w:val="22"/>
          <w:szCs w:val="22"/>
        </w:rPr>
        <w:t>очное голосование.</w:t>
      </w:r>
    </w:p>
    <w:p w14:paraId="2C32BBB9" w14:textId="7B101AC8" w:rsidR="00F2311B" w:rsidRPr="0089661F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661F">
        <w:rPr>
          <w:rFonts w:ascii="Times New Roman" w:hAnsi="Times New Roman" w:cs="Times New Roman"/>
          <w:b/>
          <w:sz w:val="22"/>
          <w:szCs w:val="22"/>
        </w:rPr>
        <w:t>Дата проведения собрания:</w:t>
      </w:r>
      <w:r w:rsidRPr="0089661F">
        <w:rPr>
          <w:rFonts w:ascii="Times New Roman" w:hAnsi="Times New Roman" w:cs="Times New Roman"/>
          <w:sz w:val="22"/>
          <w:szCs w:val="22"/>
        </w:rPr>
        <w:t xml:space="preserve"> </w:t>
      </w:r>
      <w:r w:rsidR="00F2311B" w:rsidRPr="0089661F">
        <w:rPr>
          <w:rFonts w:ascii="Times New Roman" w:hAnsi="Times New Roman" w:cs="Times New Roman"/>
          <w:sz w:val="22"/>
          <w:szCs w:val="22"/>
        </w:rPr>
        <w:t>«2</w:t>
      </w:r>
      <w:r w:rsidR="00885A9E" w:rsidRPr="0089661F">
        <w:rPr>
          <w:rFonts w:ascii="Times New Roman" w:hAnsi="Times New Roman" w:cs="Times New Roman"/>
          <w:sz w:val="22"/>
          <w:szCs w:val="22"/>
        </w:rPr>
        <w:t>7</w:t>
      </w:r>
      <w:r w:rsidR="00F2311B" w:rsidRPr="0089661F">
        <w:rPr>
          <w:rFonts w:ascii="Times New Roman" w:hAnsi="Times New Roman" w:cs="Times New Roman"/>
          <w:sz w:val="22"/>
          <w:szCs w:val="22"/>
        </w:rPr>
        <w:t>» июня 202</w:t>
      </w:r>
      <w:r w:rsidR="00885A9E" w:rsidRPr="0089661F">
        <w:rPr>
          <w:rFonts w:ascii="Times New Roman" w:hAnsi="Times New Roman" w:cs="Times New Roman"/>
          <w:sz w:val="22"/>
          <w:szCs w:val="22"/>
        </w:rPr>
        <w:t>3</w:t>
      </w:r>
      <w:r w:rsidR="00F2311B" w:rsidRPr="0089661F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315880C6" w14:textId="77777777" w:rsidR="00032B57" w:rsidRPr="0089661F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9661F">
        <w:rPr>
          <w:rFonts w:ascii="Times New Roman" w:hAnsi="Times New Roman" w:cs="Times New Roman"/>
          <w:b/>
          <w:sz w:val="22"/>
          <w:szCs w:val="22"/>
        </w:rPr>
        <w:t>Место проведения собрания</w:t>
      </w:r>
      <w:r w:rsidRPr="0089661F">
        <w:rPr>
          <w:rFonts w:ascii="Times New Roman" w:hAnsi="Times New Roman" w:cs="Times New Roman"/>
          <w:sz w:val="22"/>
          <w:szCs w:val="22"/>
        </w:rPr>
        <w:t xml:space="preserve">: </w:t>
      </w:r>
      <w:r w:rsidRPr="0089661F">
        <w:rPr>
          <w:rFonts w:ascii="Times New Roman" w:hAnsi="Times New Roman" w:cs="Times New Roman"/>
          <w:sz w:val="22"/>
          <w:szCs w:val="22"/>
          <w:shd w:val="clear" w:color="auto" w:fill="FFFFFF"/>
        </w:rPr>
        <w:t>г. Санкт-Петербург, ул. Б.Разночинная, д.14, лит. А, офис 301</w:t>
      </w:r>
    </w:p>
    <w:p w14:paraId="182CEF08" w14:textId="77777777" w:rsidR="00CB53D9" w:rsidRPr="0089661F" w:rsidRDefault="00CB53D9" w:rsidP="00CB53D9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2DB7B6A0" w14:textId="673A0DCF" w:rsidR="000E7016" w:rsidRPr="0089661F" w:rsidRDefault="000E7016" w:rsidP="000E7016">
      <w:pPr>
        <w:pStyle w:val="a5"/>
        <w:widowControl w:val="0"/>
        <w:tabs>
          <w:tab w:val="left" w:pos="709"/>
        </w:tabs>
        <w:spacing w:line="360" w:lineRule="auto"/>
        <w:ind w:left="0" w:firstLine="709"/>
        <w:rPr>
          <w:sz w:val="22"/>
          <w:szCs w:val="22"/>
        </w:rPr>
      </w:pPr>
      <w:r w:rsidRPr="0089661F">
        <w:rPr>
          <w:sz w:val="22"/>
          <w:szCs w:val="22"/>
          <w:shd w:val="clear" w:color="auto" w:fill="FFFFFF"/>
        </w:rPr>
        <w:t xml:space="preserve">В соответствии с п.10.11.4 Устава Ассоциации </w:t>
      </w:r>
      <w:r w:rsidRPr="0089661F">
        <w:rPr>
          <w:sz w:val="22"/>
          <w:szCs w:val="22"/>
        </w:rPr>
        <w:t xml:space="preserve">избрание членов Совета Ассоциации, досрочное прекращение полномочий указанного органа или досрочное прекращение полномочий отдельных его членов </w:t>
      </w:r>
      <w:r w:rsidR="0089661F" w:rsidRPr="0089661F">
        <w:rPr>
          <w:sz w:val="22"/>
          <w:szCs w:val="22"/>
        </w:rPr>
        <w:t>относится к исключительной компетенции общего собрания членов Ассоциации</w:t>
      </w:r>
      <w:r w:rsidR="0089661F" w:rsidRPr="0089661F">
        <w:rPr>
          <w:sz w:val="22"/>
          <w:szCs w:val="22"/>
          <w:shd w:val="clear" w:color="auto" w:fill="FFFFFF"/>
        </w:rPr>
        <w:t xml:space="preserve"> и </w:t>
      </w:r>
      <w:r w:rsidRPr="0089661F">
        <w:rPr>
          <w:sz w:val="22"/>
          <w:szCs w:val="22"/>
          <w:shd w:val="clear" w:color="auto" w:fill="FFFFFF"/>
        </w:rPr>
        <w:t>осуществляется тайным голосованием.</w:t>
      </w:r>
    </w:p>
    <w:p w14:paraId="7A53D262" w14:textId="77777777" w:rsidR="00032B57" w:rsidRPr="0089661F" w:rsidRDefault="00032B57" w:rsidP="000E70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6CA563D0" w14:textId="566DA147" w:rsidR="000E7016" w:rsidRPr="0089661F" w:rsidRDefault="00CB53D9" w:rsidP="000E7016">
      <w:pPr>
        <w:pStyle w:val="ConsNonformat"/>
        <w:tabs>
          <w:tab w:val="left" w:pos="567"/>
        </w:tabs>
        <w:spacing w:line="360" w:lineRule="auto"/>
        <w:ind w:firstLine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9661F">
        <w:rPr>
          <w:rFonts w:ascii="Times New Roman" w:hAnsi="Times New Roman"/>
          <w:sz w:val="22"/>
          <w:szCs w:val="22"/>
        </w:rPr>
        <w:tab/>
      </w:r>
      <w:r w:rsidRPr="0089661F">
        <w:rPr>
          <w:rFonts w:ascii="Times New Roman" w:hAnsi="Times New Roman"/>
          <w:sz w:val="22"/>
          <w:szCs w:val="22"/>
        </w:rPr>
        <w:tab/>
      </w:r>
      <w:r w:rsidR="000E7016" w:rsidRPr="0089661F">
        <w:rPr>
          <w:rFonts w:ascii="Times New Roman" w:hAnsi="Times New Roman"/>
          <w:sz w:val="22"/>
          <w:szCs w:val="22"/>
          <w:shd w:val="clear" w:color="auto" w:fill="FFFFFF"/>
        </w:rPr>
        <w:t>В качестве кандидатур для избрания в</w:t>
      </w:r>
      <w:r w:rsidR="000E7016" w:rsidRPr="0089661F">
        <w:rPr>
          <w:rFonts w:ascii="Times New Roman" w:eastAsia="Calibri" w:hAnsi="Times New Roman"/>
          <w:sz w:val="22"/>
          <w:szCs w:val="22"/>
          <w:lang w:eastAsia="en-US"/>
        </w:rPr>
        <w:t xml:space="preserve"> состав членов </w:t>
      </w:r>
      <w:r w:rsidR="000E7016" w:rsidRPr="0089661F">
        <w:rPr>
          <w:rFonts w:ascii="Times New Roman" w:hAnsi="Times New Roman"/>
          <w:sz w:val="22"/>
          <w:szCs w:val="22"/>
        </w:rPr>
        <w:t>постоянно действующего коллегиального органа управления (Совета) Ассоциации</w:t>
      </w:r>
      <w:r w:rsidR="000E7016" w:rsidRPr="0089661F">
        <w:rPr>
          <w:rFonts w:ascii="Times New Roman" w:eastAsia="Calibri" w:hAnsi="Times New Roman"/>
          <w:sz w:val="22"/>
          <w:szCs w:val="22"/>
          <w:lang w:eastAsia="en-US"/>
        </w:rPr>
        <w:t xml:space="preserve"> на рассмотрение</w:t>
      </w:r>
      <w:r w:rsidR="000E7016" w:rsidRPr="0089661F">
        <w:rPr>
          <w:rFonts w:ascii="Times New Roman" w:hAnsi="Times New Roman"/>
          <w:sz w:val="22"/>
          <w:szCs w:val="22"/>
          <w:shd w:val="clear" w:color="auto" w:fill="FFFFFF"/>
        </w:rPr>
        <w:t xml:space="preserve"> Общего собрания членов Ассоциации</w:t>
      </w:r>
      <w:r w:rsidR="000E7016" w:rsidRPr="0089661F">
        <w:rPr>
          <w:rFonts w:ascii="Times New Roman" w:eastAsia="Calibri" w:hAnsi="Times New Roman"/>
          <w:sz w:val="22"/>
          <w:szCs w:val="22"/>
          <w:lang w:eastAsia="en-US"/>
        </w:rPr>
        <w:t xml:space="preserve"> предлагаются следующие кандидатуры:</w:t>
      </w:r>
    </w:p>
    <w:p w14:paraId="7DE6EB0C" w14:textId="03999ED7" w:rsidR="000E7016" w:rsidRPr="0089661F" w:rsidRDefault="000E7016" w:rsidP="000E7016">
      <w:pPr>
        <w:pStyle w:val="a5"/>
        <w:widowControl w:val="0"/>
        <w:tabs>
          <w:tab w:val="left" w:pos="426"/>
          <w:tab w:val="left" w:pos="851"/>
        </w:tabs>
        <w:snapToGrid w:val="0"/>
        <w:spacing w:line="360" w:lineRule="auto"/>
        <w:ind w:left="0"/>
        <w:outlineLvl w:val="0"/>
        <w:rPr>
          <w:sz w:val="22"/>
          <w:szCs w:val="22"/>
        </w:rPr>
      </w:pPr>
      <w:r w:rsidRPr="0089661F">
        <w:rPr>
          <w:sz w:val="22"/>
          <w:szCs w:val="22"/>
        </w:rPr>
        <w:tab/>
      </w:r>
      <w:r w:rsidRPr="0089661F">
        <w:rPr>
          <w:sz w:val="22"/>
          <w:szCs w:val="22"/>
        </w:rPr>
        <w:tab/>
        <w:t xml:space="preserve">- Таскин Николай Сергеевич - представитель </w:t>
      </w:r>
      <w:r w:rsidR="00441449">
        <w:rPr>
          <w:sz w:val="22"/>
          <w:szCs w:val="22"/>
        </w:rPr>
        <w:t>ООО «</w:t>
      </w:r>
      <w:r w:rsidR="00DF3907">
        <w:rPr>
          <w:sz w:val="22"/>
          <w:szCs w:val="22"/>
        </w:rPr>
        <w:t>Н</w:t>
      </w:r>
      <w:r w:rsidR="00441449">
        <w:rPr>
          <w:sz w:val="22"/>
          <w:szCs w:val="22"/>
        </w:rPr>
        <w:t xml:space="preserve">ВК СЗМА» </w:t>
      </w:r>
      <w:r w:rsidRPr="0089661F">
        <w:rPr>
          <w:sz w:val="22"/>
          <w:szCs w:val="22"/>
        </w:rPr>
        <w:t>в качестве члена Совета Ассоциации;</w:t>
      </w:r>
    </w:p>
    <w:p w14:paraId="02D43D9E" w14:textId="1399ED74" w:rsidR="000E7016" w:rsidRPr="0089661F" w:rsidRDefault="000E7016" w:rsidP="000E7016">
      <w:pPr>
        <w:pStyle w:val="a5"/>
        <w:widowControl w:val="0"/>
        <w:tabs>
          <w:tab w:val="left" w:pos="426"/>
          <w:tab w:val="left" w:pos="851"/>
        </w:tabs>
        <w:snapToGrid w:val="0"/>
        <w:spacing w:line="360" w:lineRule="auto"/>
        <w:ind w:left="0"/>
        <w:outlineLvl w:val="0"/>
        <w:rPr>
          <w:sz w:val="22"/>
          <w:szCs w:val="22"/>
        </w:rPr>
      </w:pPr>
      <w:r w:rsidRPr="0089661F">
        <w:rPr>
          <w:sz w:val="22"/>
          <w:szCs w:val="22"/>
        </w:rPr>
        <w:tab/>
      </w:r>
      <w:r w:rsidRPr="0089661F">
        <w:rPr>
          <w:sz w:val="22"/>
          <w:szCs w:val="22"/>
        </w:rPr>
        <w:tab/>
        <w:t>- Горелов Валерий Владимирович - представитель ООО «Дирекция по строительству и реконструкции» в качестве члена Совета Ассоциации;</w:t>
      </w:r>
    </w:p>
    <w:p w14:paraId="234C98B7" w14:textId="37D924F2" w:rsidR="000E7016" w:rsidRPr="0089661F" w:rsidRDefault="000E7016" w:rsidP="000E7016">
      <w:pPr>
        <w:pStyle w:val="a5"/>
        <w:widowControl w:val="0"/>
        <w:tabs>
          <w:tab w:val="left" w:pos="567"/>
        </w:tabs>
        <w:snapToGrid w:val="0"/>
        <w:spacing w:line="360" w:lineRule="auto"/>
        <w:ind w:left="0" w:firstLine="567"/>
        <w:outlineLvl w:val="0"/>
        <w:rPr>
          <w:sz w:val="22"/>
          <w:szCs w:val="22"/>
        </w:rPr>
      </w:pPr>
      <w:r w:rsidRPr="0089661F">
        <w:rPr>
          <w:sz w:val="22"/>
          <w:szCs w:val="22"/>
        </w:rPr>
        <w:t>- Анохин Анатолий Николаевич - представитель ЗАО «ПМЦ «Авангард» в качестве члена Совета Ассоциации;</w:t>
      </w:r>
    </w:p>
    <w:p w14:paraId="4C8B59F0" w14:textId="5A6C8610" w:rsidR="000E7016" w:rsidRPr="0089661F" w:rsidRDefault="000E7016" w:rsidP="000E7016">
      <w:pPr>
        <w:pStyle w:val="a5"/>
        <w:widowControl w:val="0"/>
        <w:tabs>
          <w:tab w:val="left" w:pos="567"/>
        </w:tabs>
        <w:snapToGrid w:val="0"/>
        <w:spacing w:line="360" w:lineRule="auto"/>
        <w:ind w:left="0" w:firstLine="567"/>
        <w:outlineLvl w:val="0"/>
        <w:rPr>
          <w:sz w:val="22"/>
          <w:szCs w:val="22"/>
        </w:rPr>
      </w:pPr>
      <w:r w:rsidRPr="0089661F">
        <w:rPr>
          <w:sz w:val="22"/>
          <w:szCs w:val="22"/>
        </w:rPr>
        <w:t>- Добрынин Сергей Александрович - представителя ООО «Проектное Управление» в качестве члена Совета Ассоциации.</w:t>
      </w:r>
    </w:p>
    <w:p w14:paraId="19063940" w14:textId="77777777" w:rsidR="000E7016" w:rsidRPr="0089661F" w:rsidRDefault="000E7016" w:rsidP="000E7016">
      <w:pPr>
        <w:pStyle w:val="a5"/>
        <w:widowControl w:val="0"/>
        <w:tabs>
          <w:tab w:val="left" w:pos="567"/>
        </w:tabs>
        <w:snapToGrid w:val="0"/>
        <w:spacing w:line="360" w:lineRule="auto"/>
        <w:ind w:left="0" w:firstLine="567"/>
        <w:outlineLvl w:val="0"/>
        <w:rPr>
          <w:sz w:val="22"/>
          <w:szCs w:val="22"/>
        </w:rPr>
      </w:pPr>
      <w:r w:rsidRPr="0089661F">
        <w:rPr>
          <w:sz w:val="22"/>
          <w:szCs w:val="22"/>
        </w:rPr>
        <w:t>- Максимова Александра Владимировича – в качестве независимого члена Совета Ассоциации.</w:t>
      </w:r>
    </w:p>
    <w:p w14:paraId="1ECEFB02" w14:textId="77777777" w:rsidR="000E7016" w:rsidRPr="0089661F" w:rsidRDefault="000E7016" w:rsidP="000E7016">
      <w:pPr>
        <w:pStyle w:val="a5"/>
        <w:widowControl w:val="0"/>
        <w:tabs>
          <w:tab w:val="left" w:pos="567"/>
        </w:tabs>
        <w:snapToGrid w:val="0"/>
        <w:spacing w:line="360" w:lineRule="auto"/>
        <w:ind w:left="0" w:firstLine="567"/>
        <w:outlineLvl w:val="0"/>
        <w:rPr>
          <w:sz w:val="22"/>
          <w:szCs w:val="22"/>
        </w:rPr>
      </w:pPr>
      <w:r w:rsidRPr="0089661F">
        <w:rPr>
          <w:sz w:val="22"/>
          <w:szCs w:val="22"/>
        </w:rPr>
        <w:t>- Корчагина Вадима Павловича – в качестве независимого члена Совета Ассоциации.</w:t>
      </w:r>
    </w:p>
    <w:p w14:paraId="325C778F" w14:textId="05803C65" w:rsidR="00CB53D9" w:rsidRPr="0089661F" w:rsidRDefault="00CB53D9" w:rsidP="000E7016">
      <w:pPr>
        <w:pStyle w:val="ConsPlusNormal"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6A26A6F6" w14:textId="77777777" w:rsidR="00032B57" w:rsidRPr="0089661F" w:rsidRDefault="00032B57" w:rsidP="00CB53D9">
      <w:pPr>
        <w:jc w:val="both"/>
        <w:rPr>
          <w:rFonts w:ascii="Times New Roman" w:hAnsi="Times New Roman" w:cs="Times New Roman"/>
          <w:b/>
        </w:rPr>
      </w:pPr>
    </w:p>
    <w:p w14:paraId="4FBC5DBA" w14:textId="77777777" w:rsidR="00032B57" w:rsidRPr="0089661F" w:rsidRDefault="00032B57" w:rsidP="00CB53D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86482F0" w14:textId="77777777" w:rsidR="00032B57" w:rsidRPr="0089661F" w:rsidRDefault="00032B57" w:rsidP="00961F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95A806E" w14:textId="78EFF77C" w:rsidR="00032B57" w:rsidRPr="0089661F" w:rsidRDefault="00032B57" w:rsidP="00961FF4">
      <w:pPr>
        <w:pStyle w:val="ConsPlusNonformat"/>
        <w:rPr>
          <w:rFonts w:ascii="Times New Roman" w:hAnsi="Times New Roman" w:cs="Times New Roman"/>
          <w:b/>
          <w:sz w:val="22"/>
          <w:szCs w:val="22"/>
          <w:vertAlign w:val="subscript"/>
        </w:rPr>
      </w:pPr>
    </w:p>
    <w:sectPr w:rsidR="00032B57" w:rsidRPr="0089661F" w:rsidSect="00DB66B7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756D4"/>
    <w:multiLevelType w:val="hybridMultilevel"/>
    <w:tmpl w:val="D10C71F6"/>
    <w:lvl w:ilvl="0" w:tplc="80FE1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0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F4"/>
    <w:rsid w:val="00005713"/>
    <w:rsid w:val="00032B57"/>
    <w:rsid w:val="00042929"/>
    <w:rsid w:val="000B6006"/>
    <w:rsid w:val="000E7016"/>
    <w:rsid w:val="001E0EFC"/>
    <w:rsid w:val="00271037"/>
    <w:rsid w:val="00441449"/>
    <w:rsid w:val="004757CA"/>
    <w:rsid w:val="00885A9E"/>
    <w:rsid w:val="0089661F"/>
    <w:rsid w:val="008C220E"/>
    <w:rsid w:val="008C2460"/>
    <w:rsid w:val="00961FF4"/>
    <w:rsid w:val="00CB53D9"/>
    <w:rsid w:val="00DF3907"/>
    <w:rsid w:val="00F2311B"/>
    <w:rsid w:val="00F2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D497"/>
  <w15:docId w15:val="{911BFBFC-8056-C747-9086-69432BD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1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2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2">
    <w:name w:val="Font Style32"/>
    <w:uiPriority w:val="99"/>
    <w:rsid w:val="00032B57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85A9E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885A9E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0E7016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"Лига Строительных Организаций"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Ложкин</dc:creator>
  <cp:lastModifiedBy>Microsoft Office User</cp:lastModifiedBy>
  <cp:revision>5</cp:revision>
  <dcterms:created xsi:type="dcterms:W3CDTF">2023-06-13T19:39:00Z</dcterms:created>
  <dcterms:modified xsi:type="dcterms:W3CDTF">2023-06-14T11:55:00Z</dcterms:modified>
</cp:coreProperties>
</file>