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XSpec="center" w:tblpY="-6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C91C1E" w:rsidRPr="00457CFD" w14:paraId="216AEE27" w14:textId="77777777" w:rsidTr="00B3289F">
        <w:trPr>
          <w:trHeight w:val="15579"/>
        </w:trPr>
        <w:tc>
          <w:tcPr>
            <w:tcW w:w="9856" w:type="dxa"/>
            <w:shd w:val="clear" w:color="auto" w:fill="auto"/>
          </w:tcPr>
          <w:tbl>
            <w:tblPr>
              <w:tblW w:w="0" w:type="auto"/>
              <w:tblInd w:w="4957" w:type="dxa"/>
              <w:tblLook w:val="04A0" w:firstRow="1" w:lastRow="0" w:firstColumn="1" w:lastColumn="0" w:noHBand="0" w:noVBand="1"/>
            </w:tblPr>
            <w:tblGrid>
              <w:gridCol w:w="4668"/>
            </w:tblGrid>
            <w:tr w:rsidR="00C91C1E" w:rsidRPr="00457CFD" w14:paraId="1F354DC4" w14:textId="77777777" w:rsidTr="00B3289F">
              <w:tc>
                <w:tcPr>
                  <w:tcW w:w="4668" w:type="dxa"/>
                  <w:shd w:val="clear" w:color="auto" w:fill="auto"/>
                </w:tcPr>
                <w:p w14:paraId="17547C68" w14:textId="77777777" w:rsidR="00C91C1E" w:rsidRPr="00457CFD" w:rsidRDefault="00C91C1E" w:rsidP="00B3289F">
                  <w:pPr>
                    <w:framePr w:hSpace="180" w:wrap="around" w:vAnchor="text" w:hAnchor="margin" w:xAlign="center" w:y="-652"/>
                    <w:spacing w:line="240" w:lineRule="auto"/>
                    <w:jc w:val="center"/>
                    <w:rPr>
                      <w:rFonts w:ascii="Times New Roman" w:hAnsi="Times New Roman" w:cs="Times New Roman"/>
                      <w:b/>
                      <w:sz w:val="24"/>
                      <w:szCs w:val="24"/>
                    </w:rPr>
                  </w:pPr>
                  <w:r w:rsidRPr="00457CFD">
                    <w:rPr>
                      <w:rFonts w:ascii="Times New Roman" w:hAnsi="Times New Roman" w:cs="Times New Roman"/>
                      <w:b/>
                      <w:sz w:val="24"/>
                      <w:szCs w:val="24"/>
                    </w:rPr>
                    <w:t>«УТВЕРЖДЕНО»</w:t>
                  </w:r>
                </w:p>
              </w:tc>
            </w:tr>
            <w:tr w:rsidR="00C91C1E" w:rsidRPr="00457CFD" w14:paraId="59423876" w14:textId="77777777" w:rsidTr="00B3289F">
              <w:tc>
                <w:tcPr>
                  <w:tcW w:w="4668" w:type="dxa"/>
                  <w:shd w:val="clear" w:color="auto" w:fill="auto"/>
                </w:tcPr>
                <w:p w14:paraId="5AF52394" w14:textId="77777777" w:rsidR="00C91C1E" w:rsidRPr="00457CFD" w:rsidRDefault="00C91C1E" w:rsidP="00B3289F">
                  <w:pPr>
                    <w:framePr w:hSpace="180" w:wrap="around" w:vAnchor="text" w:hAnchor="margin" w:xAlign="center" w:y="-652"/>
                    <w:ind w:left="-108"/>
                    <w:jc w:val="center"/>
                    <w:rPr>
                      <w:rFonts w:ascii="Times New Roman" w:hAnsi="Times New Roman" w:cs="Times New Roman"/>
                      <w:b/>
                      <w:sz w:val="24"/>
                      <w:szCs w:val="24"/>
                    </w:rPr>
                  </w:pPr>
                  <w:r w:rsidRPr="00457CFD">
                    <w:rPr>
                      <w:rFonts w:ascii="Times New Roman" w:hAnsi="Times New Roman" w:cs="Times New Roman"/>
                      <w:b/>
                      <w:sz w:val="24"/>
                      <w:szCs w:val="24"/>
                    </w:rPr>
                    <w:t xml:space="preserve">Общим собранием членов  </w:t>
                  </w:r>
                </w:p>
                <w:p w14:paraId="0962DAA2" w14:textId="77777777" w:rsidR="00C91C1E" w:rsidRPr="00457CFD" w:rsidRDefault="00C91C1E" w:rsidP="00B3289F">
                  <w:pPr>
                    <w:framePr w:hSpace="180" w:wrap="around" w:vAnchor="text" w:hAnchor="margin" w:xAlign="center" w:y="-652"/>
                    <w:ind w:left="-108"/>
                    <w:jc w:val="center"/>
                    <w:rPr>
                      <w:rFonts w:ascii="Times New Roman" w:hAnsi="Times New Roman" w:cs="Times New Roman"/>
                      <w:b/>
                      <w:sz w:val="24"/>
                      <w:szCs w:val="24"/>
                    </w:rPr>
                  </w:pPr>
                  <w:r w:rsidRPr="00457CFD">
                    <w:rPr>
                      <w:rFonts w:ascii="Times New Roman" w:hAnsi="Times New Roman" w:cs="Times New Roman"/>
                      <w:b/>
                      <w:sz w:val="24"/>
                      <w:szCs w:val="24"/>
                    </w:rPr>
                    <w:t xml:space="preserve">Ассоциации </w:t>
                  </w:r>
                </w:p>
                <w:p w14:paraId="306A219D" w14:textId="77777777" w:rsidR="00C91C1E" w:rsidRPr="00457CFD" w:rsidRDefault="00C91C1E" w:rsidP="00B3289F">
                  <w:pPr>
                    <w:framePr w:hSpace="180" w:wrap="around" w:vAnchor="text" w:hAnchor="margin" w:xAlign="center" w:y="-652"/>
                    <w:ind w:left="-108"/>
                    <w:jc w:val="center"/>
                    <w:rPr>
                      <w:rFonts w:ascii="Times New Roman" w:hAnsi="Times New Roman" w:cs="Times New Roman"/>
                      <w:b/>
                      <w:sz w:val="24"/>
                      <w:szCs w:val="24"/>
                    </w:rPr>
                  </w:pPr>
                  <w:r w:rsidRPr="00457CFD">
                    <w:rPr>
                      <w:rFonts w:ascii="Times New Roman" w:hAnsi="Times New Roman" w:cs="Times New Roman"/>
                      <w:b/>
                      <w:sz w:val="24"/>
                      <w:szCs w:val="24"/>
                    </w:rPr>
                    <w:t>«Лига строительных организаций»</w:t>
                  </w:r>
                </w:p>
                <w:p w14:paraId="729856AE" w14:textId="77777777" w:rsidR="00C91C1E" w:rsidRPr="00457CFD" w:rsidRDefault="00C91C1E" w:rsidP="00B3289F">
                  <w:pPr>
                    <w:framePr w:hSpace="180" w:wrap="around" w:vAnchor="text" w:hAnchor="margin" w:xAlign="center" w:y="-652"/>
                    <w:spacing w:line="240" w:lineRule="auto"/>
                    <w:jc w:val="right"/>
                    <w:rPr>
                      <w:rFonts w:ascii="Times New Roman" w:hAnsi="Times New Roman" w:cs="Times New Roman"/>
                      <w:b/>
                      <w:sz w:val="24"/>
                      <w:szCs w:val="24"/>
                    </w:rPr>
                  </w:pPr>
                </w:p>
              </w:tc>
            </w:tr>
            <w:tr w:rsidR="00C91C1E" w:rsidRPr="00457CFD" w14:paraId="3F85BD40" w14:textId="77777777" w:rsidTr="00B3289F">
              <w:tc>
                <w:tcPr>
                  <w:tcW w:w="4668" w:type="dxa"/>
                  <w:shd w:val="clear" w:color="auto" w:fill="auto"/>
                </w:tcPr>
                <w:p w14:paraId="5C7CEC65" w14:textId="77777777" w:rsidR="00C91C1E" w:rsidRPr="00457CFD" w:rsidRDefault="00C91C1E" w:rsidP="00B3289F">
                  <w:pPr>
                    <w:framePr w:hSpace="180" w:wrap="around" w:vAnchor="text" w:hAnchor="margin" w:xAlign="center" w:y="-652"/>
                    <w:spacing w:line="240" w:lineRule="auto"/>
                    <w:jc w:val="center"/>
                    <w:rPr>
                      <w:rFonts w:ascii="Times New Roman" w:hAnsi="Times New Roman" w:cs="Times New Roman"/>
                      <w:b/>
                      <w:sz w:val="24"/>
                      <w:szCs w:val="24"/>
                    </w:rPr>
                  </w:pPr>
                  <w:r w:rsidRPr="00457CFD">
                    <w:rPr>
                      <w:rFonts w:ascii="Times New Roman" w:hAnsi="Times New Roman" w:cs="Times New Roman"/>
                      <w:b/>
                      <w:sz w:val="24"/>
                      <w:szCs w:val="24"/>
                    </w:rPr>
                    <w:t>Протокол от</w:t>
                  </w:r>
                </w:p>
              </w:tc>
            </w:tr>
            <w:tr w:rsidR="00C91C1E" w:rsidRPr="00457CFD" w14:paraId="67DAE6C4" w14:textId="77777777" w:rsidTr="00B3289F">
              <w:tc>
                <w:tcPr>
                  <w:tcW w:w="4668" w:type="dxa"/>
                  <w:shd w:val="clear" w:color="auto" w:fill="auto"/>
                </w:tcPr>
                <w:p w14:paraId="08BA22EF" w14:textId="0A66B95A" w:rsidR="00C91C1E" w:rsidRPr="00457CFD" w:rsidRDefault="00CA1C9A" w:rsidP="00804EA8">
                  <w:pPr>
                    <w:framePr w:hSpace="180" w:wrap="around" w:vAnchor="text" w:hAnchor="margin" w:xAlign="center" w:y="-652"/>
                    <w:spacing w:line="240" w:lineRule="auto"/>
                    <w:jc w:val="center"/>
                    <w:rPr>
                      <w:rFonts w:ascii="Times New Roman" w:hAnsi="Times New Roman" w:cs="Times New Roman"/>
                      <w:b/>
                      <w:sz w:val="24"/>
                      <w:szCs w:val="24"/>
                    </w:rPr>
                  </w:pPr>
                  <w:r w:rsidRPr="00457CFD">
                    <w:rPr>
                      <w:rFonts w:ascii="Times New Roman" w:hAnsi="Times New Roman" w:cs="Times New Roman"/>
                      <w:b/>
                      <w:sz w:val="24"/>
                      <w:szCs w:val="24"/>
                    </w:rPr>
                    <w:t>1</w:t>
                  </w:r>
                  <w:r w:rsidR="00F83F28">
                    <w:rPr>
                      <w:rFonts w:ascii="Times New Roman" w:hAnsi="Times New Roman" w:cs="Times New Roman"/>
                      <w:b/>
                      <w:sz w:val="24"/>
                      <w:szCs w:val="24"/>
                    </w:rPr>
                    <w:t>9</w:t>
                  </w:r>
                  <w:r w:rsidR="00F61231" w:rsidRPr="00457CFD">
                    <w:rPr>
                      <w:rFonts w:ascii="Times New Roman" w:hAnsi="Times New Roman" w:cs="Times New Roman"/>
                      <w:b/>
                      <w:sz w:val="24"/>
                      <w:szCs w:val="24"/>
                    </w:rPr>
                    <w:t xml:space="preserve"> </w:t>
                  </w:r>
                  <w:r w:rsidR="00804EA8" w:rsidRPr="00457CFD">
                    <w:rPr>
                      <w:rFonts w:ascii="Times New Roman" w:hAnsi="Times New Roman" w:cs="Times New Roman"/>
                      <w:b/>
                      <w:sz w:val="24"/>
                      <w:szCs w:val="24"/>
                    </w:rPr>
                    <w:t>дека</w:t>
                  </w:r>
                  <w:r w:rsidR="00FB2BB6" w:rsidRPr="00457CFD">
                    <w:rPr>
                      <w:rFonts w:ascii="Times New Roman" w:hAnsi="Times New Roman" w:cs="Times New Roman"/>
                      <w:b/>
                      <w:sz w:val="24"/>
                      <w:szCs w:val="24"/>
                    </w:rPr>
                    <w:t>бря</w:t>
                  </w:r>
                  <w:r w:rsidR="00804EA8" w:rsidRPr="00457CFD">
                    <w:rPr>
                      <w:rFonts w:ascii="Times New Roman" w:hAnsi="Times New Roman" w:cs="Times New Roman"/>
                      <w:b/>
                      <w:sz w:val="24"/>
                      <w:szCs w:val="24"/>
                    </w:rPr>
                    <w:t xml:space="preserve"> 20</w:t>
                  </w:r>
                  <w:r w:rsidRPr="00457CFD">
                    <w:rPr>
                      <w:rFonts w:ascii="Times New Roman" w:hAnsi="Times New Roman" w:cs="Times New Roman"/>
                      <w:b/>
                      <w:sz w:val="24"/>
                      <w:szCs w:val="24"/>
                    </w:rPr>
                    <w:t>2</w:t>
                  </w:r>
                  <w:r w:rsidR="00F83F28">
                    <w:rPr>
                      <w:rFonts w:ascii="Times New Roman" w:hAnsi="Times New Roman" w:cs="Times New Roman"/>
                      <w:b/>
                      <w:sz w:val="24"/>
                      <w:szCs w:val="24"/>
                    </w:rPr>
                    <w:t>3</w:t>
                  </w:r>
                  <w:r w:rsidR="00C91C1E" w:rsidRPr="00457CFD">
                    <w:rPr>
                      <w:rFonts w:ascii="Times New Roman" w:hAnsi="Times New Roman" w:cs="Times New Roman"/>
                      <w:b/>
                      <w:sz w:val="24"/>
                      <w:szCs w:val="24"/>
                    </w:rPr>
                    <w:t>г. №</w:t>
                  </w:r>
                  <w:r w:rsidRPr="00457CFD">
                    <w:rPr>
                      <w:rFonts w:ascii="Times New Roman" w:hAnsi="Times New Roman" w:cs="Times New Roman"/>
                      <w:b/>
                      <w:sz w:val="24"/>
                      <w:szCs w:val="24"/>
                    </w:rPr>
                    <w:t>3</w:t>
                  </w:r>
                  <w:r w:rsidR="00F83F28">
                    <w:rPr>
                      <w:rFonts w:ascii="Times New Roman" w:hAnsi="Times New Roman" w:cs="Times New Roman"/>
                      <w:b/>
                      <w:sz w:val="24"/>
                      <w:szCs w:val="24"/>
                    </w:rPr>
                    <w:t>6</w:t>
                  </w:r>
                </w:p>
              </w:tc>
            </w:tr>
          </w:tbl>
          <w:p w14:paraId="53D3D308" w14:textId="77777777" w:rsidR="00C91C1E" w:rsidRPr="00457CFD" w:rsidRDefault="00C91C1E" w:rsidP="00B3289F">
            <w:pPr>
              <w:spacing w:line="240" w:lineRule="auto"/>
              <w:jc w:val="right"/>
              <w:rPr>
                <w:rFonts w:ascii="Times New Roman" w:hAnsi="Times New Roman" w:cs="Times New Roman"/>
                <w:sz w:val="28"/>
                <w:szCs w:val="28"/>
              </w:rPr>
            </w:pPr>
          </w:p>
          <w:p w14:paraId="0053ADFB" w14:textId="77777777" w:rsidR="00C91C1E" w:rsidRPr="00457CFD" w:rsidRDefault="00C91C1E" w:rsidP="00B3289F">
            <w:pPr>
              <w:spacing w:line="240" w:lineRule="auto"/>
              <w:rPr>
                <w:rFonts w:ascii="Times New Roman" w:hAnsi="Times New Roman" w:cs="Times New Roman"/>
                <w:sz w:val="28"/>
                <w:szCs w:val="28"/>
              </w:rPr>
            </w:pPr>
          </w:p>
          <w:p w14:paraId="25462205" w14:textId="77777777" w:rsidR="00C91C1E" w:rsidRPr="00457CFD" w:rsidRDefault="00C91C1E" w:rsidP="00B3289F">
            <w:pPr>
              <w:spacing w:line="240" w:lineRule="auto"/>
              <w:rPr>
                <w:rFonts w:ascii="Times New Roman" w:hAnsi="Times New Roman" w:cs="Times New Roman"/>
                <w:sz w:val="28"/>
                <w:szCs w:val="28"/>
              </w:rPr>
            </w:pPr>
          </w:p>
          <w:p w14:paraId="0E93D743" w14:textId="77777777" w:rsidR="00C91C1E" w:rsidRPr="00457CFD" w:rsidRDefault="00C91C1E" w:rsidP="00B3289F">
            <w:pPr>
              <w:spacing w:line="240" w:lineRule="auto"/>
              <w:rPr>
                <w:rFonts w:ascii="Times New Roman" w:hAnsi="Times New Roman" w:cs="Times New Roman"/>
                <w:sz w:val="28"/>
                <w:szCs w:val="28"/>
              </w:rPr>
            </w:pPr>
          </w:p>
          <w:p w14:paraId="58B5E51A" w14:textId="77777777" w:rsidR="00C91C1E" w:rsidRPr="00457CFD" w:rsidRDefault="00C91C1E" w:rsidP="00B3289F">
            <w:pPr>
              <w:spacing w:line="240" w:lineRule="auto"/>
              <w:rPr>
                <w:rFonts w:ascii="Times New Roman" w:hAnsi="Times New Roman" w:cs="Times New Roman"/>
                <w:sz w:val="28"/>
                <w:szCs w:val="28"/>
              </w:rPr>
            </w:pPr>
          </w:p>
          <w:p w14:paraId="55230663" w14:textId="77777777" w:rsidR="00C91C1E" w:rsidRPr="00457CFD" w:rsidRDefault="00C91C1E" w:rsidP="00B3289F">
            <w:pPr>
              <w:spacing w:line="240" w:lineRule="auto"/>
              <w:rPr>
                <w:rFonts w:ascii="Times New Roman" w:hAnsi="Times New Roman" w:cs="Times New Roman"/>
                <w:sz w:val="28"/>
                <w:szCs w:val="28"/>
              </w:rPr>
            </w:pPr>
          </w:p>
          <w:p w14:paraId="3BB8EC0A" w14:textId="77777777" w:rsidR="00C91C1E" w:rsidRPr="00457CFD" w:rsidRDefault="00C91C1E" w:rsidP="00B3289F">
            <w:pPr>
              <w:spacing w:line="240" w:lineRule="auto"/>
              <w:rPr>
                <w:rFonts w:ascii="Times New Roman" w:hAnsi="Times New Roman" w:cs="Times New Roman"/>
                <w:sz w:val="28"/>
                <w:szCs w:val="28"/>
              </w:rPr>
            </w:pPr>
          </w:p>
          <w:p w14:paraId="404420F0" w14:textId="77777777" w:rsidR="00C91C1E" w:rsidRPr="00457CFD" w:rsidRDefault="00C91C1E" w:rsidP="00B3289F">
            <w:pPr>
              <w:pStyle w:val="af6"/>
              <w:spacing w:line="321" w:lineRule="exact"/>
              <w:ind w:left="5" w:right="-2"/>
              <w:jc w:val="center"/>
              <w:rPr>
                <w:rFonts w:eastAsia="Batang"/>
                <w:b/>
                <w:bCs/>
                <w:sz w:val="28"/>
                <w:szCs w:val="28"/>
              </w:rPr>
            </w:pPr>
            <w:r w:rsidRPr="00457CFD">
              <w:rPr>
                <w:rFonts w:eastAsia="Batang"/>
                <w:b/>
                <w:bCs/>
                <w:sz w:val="28"/>
                <w:szCs w:val="28"/>
              </w:rPr>
              <w:t xml:space="preserve">ПОЛОЖЕНИЕ </w:t>
            </w:r>
          </w:p>
          <w:p w14:paraId="10B060D8" w14:textId="77777777" w:rsidR="00C91C1E" w:rsidRPr="00457CFD" w:rsidRDefault="00C91C1E" w:rsidP="00FB2BB6">
            <w:pPr>
              <w:pStyle w:val="af6"/>
              <w:spacing w:line="321" w:lineRule="exact"/>
              <w:ind w:left="5" w:right="-2"/>
              <w:jc w:val="center"/>
              <w:rPr>
                <w:rFonts w:eastAsia="Batang"/>
                <w:b/>
                <w:bCs/>
                <w:sz w:val="28"/>
                <w:szCs w:val="28"/>
              </w:rPr>
            </w:pPr>
            <w:r w:rsidRPr="00457CFD">
              <w:rPr>
                <w:rFonts w:eastAsia="Batang"/>
                <w:b/>
                <w:bCs/>
                <w:sz w:val="28"/>
                <w:szCs w:val="28"/>
              </w:rPr>
              <w:t xml:space="preserve">Ассоциации «Лига строительных организаций» </w:t>
            </w:r>
          </w:p>
          <w:p w14:paraId="59800726" w14:textId="77777777" w:rsidR="00FB2BB6" w:rsidRPr="00457CFD" w:rsidRDefault="00C91C1E" w:rsidP="00B3289F">
            <w:pPr>
              <w:pStyle w:val="af6"/>
              <w:spacing w:line="321" w:lineRule="exact"/>
              <w:ind w:left="5" w:right="-2"/>
              <w:jc w:val="center"/>
              <w:rPr>
                <w:rFonts w:eastAsia="Batang"/>
                <w:b/>
                <w:bCs/>
                <w:sz w:val="28"/>
                <w:szCs w:val="28"/>
              </w:rPr>
            </w:pPr>
            <w:r w:rsidRPr="00457CFD">
              <w:rPr>
                <w:rFonts w:eastAsia="Batang"/>
                <w:b/>
                <w:bCs/>
                <w:sz w:val="28"/>
                <w:szCs w:val="28"/>
              </w:rPr>
              <w:t>«О членстве в Ассоциации, в том числе о требованиях к членам Ассоциации, о размере, порядке расчета и уплаты вступительного взноса, членских взносов»</w:t>
            </w:r>
          </w:p>
          <w:p w14:paraId="1F9F1DFD" w14:textId="77777777" w:rsidR="00C91C1E" w:rsidRPr="00457CFD" w:rsidRDefault="00FB2BB6" w:rsidP="00B3289F">
            <w:pPr>
              <w:pStyle w:val="af6"/>
              <w:spacing w:line="321" w:lineRule="exact"/>
              <w:ind w:left="5" w:right="-2"/>
              <w:jc w:val="center"/>
              <w:rPr>
                <w:rFonts w:eastAsia="Batang"/>
                <w:b/>
                <w:bCs/>
                <w:sz w:val="28"/>
                <w:szCs w:val="28"/>
              </w:rPr>
            </w:pPr>
            <w:r w:rsidRPr="00457CFD">
              <w:rPr>
                <w:rFonts w:eastAsia="Batang"/>
                <w:b/>
                <w:bCs/>
                <w:sz w:val="28"/>
                <w:szCs w:val="28"/>
              </w:rPr>
              <w:t>(новая редакция)</w:t>
            </w:r>
          </w:p>
          <w:p w14:paraId="364E3CF1" w14:textId="77777777" w:rsidR="00FE07E1" w:rsidRPr="00457CFD" w:rsidRDefault="00FE07E1" w:rsidP="00B3289F">
            <w:pPr>
              <w:jc w:val="center"/>
              <w:rPr>
                <w:b/>
                <w:sz w:val="28"/>
                <w:szCs w:val="28"/>
              </w:rPr>
            </w:pPr>
          </w:p>
          <w:p w14:paraId="7284AEB5" w14:textId="77777777" w:rsidR="00FE07E1" w:rsidRPr="00457CFD" w:rsidRDefault="00FE07E1" w:rsidP="00B3289F">
            <w:pPr>
              <w:jc w:val="center"/>
              <w:rPr>
                <w:b/>
                <w:sz w:val="28"/>
                <w:szCs w:val="28"/>
              </w:rPr>
            </w:pPr>
          </w:p>
          <w:p w14:paraId="672F48B1" w14:textId="77777777" w:rsidR="00FE07E1" w:rsidRPr="00457CFD" w:rsidRDefault="00FE07E1" w:rsidP="00B3289F">
            <w:pPr>
              <w:jc w:val="center"/>
              <w:rPr>
                <w:b/>
                <w:sz w:val="28"/>
                <w:szCs w:val="28"/>
              </w:rPr>
            </w:pPr>
          </w:p>
          <w:p w14:paraId="1C04A0B8" w14:textId="77777777" w:rsidR="00FE07E1" w:rsidRPr="00457CFD" w:rsidRDefault="00FE07E1" w:rsidP="00B3289F">
            <w:pPr>
              <w:jc w:val="center"/>
              <w:rPr>
                <w:b/>
                <w:sz w:val="28"/>
                <w:szCs w:val="28"/>
              </w:rPr>
            </w:pPr>
          </w:p>
          <w:p w14:paraId="78967454" w14:textId="77777777" w:rsidR="00FE07E1" w:rsidRPr="00457CFD" w:rsidRDefault="00FE07E1" w:rsidP="00B3289F">
            <w:pPr>
              <w:jc w:val="center"/>
              <w:rPr>
                <w:b/>
                <w:sz w:val="28"/>
                <w:szCs w:val="28"/>
              </w:rPr>
            </w:pPr>
          </w:p>
          <w:p w14:paraId="3EF9B147" w14:textId="77777777" w:rsidR="00FE07E1" w:rsidRPr="00457CFD" w:rsidRDefault="00FE07E1" w:rsidP="00B3289F">
            <w:pPr>
              <w:jc w:val="center"/>
              <w:rPr>
                <w:b/>
                <w:sz w:val="28"/>
                <w:szCs w:val="28"/>
              </w:rPr>
            </w:pPr>
          </w:p>
          <w:p w14:paraId="0C12C6E4" w14:textId="77777777" w:rsidR="00FE07E1" w:rsidRPr="00457CFD" w:rsidRDefault="00FE07E1" w:rsidP="00B3289F">
            <w:pPr>
              <w:jc w:val="center"/>
              <w:rPr>
                <w:b/>
                <w:sz w:val="28"/>
                <w:szCs w:val="28"/>
              </w:rPr>
            </w:pPr>
          </w:p>
          <w:p w14:paraId="4764C0FD" w14:textId="77777777" w:rsidR="00FE07E1" w:rsidRPr="00457CFD" w:rsidRDefault="00FE07E1" w:rsidP="00B3289F">
            <w:pPr>
              <w:jc w:val="center"/>
              <w:rPr>
                <w:b/>
                <w:sz w:val="28"/>
                <w:szCs w:val="28"/>
              </w:rPr>
            </w:pPr>
          </w:p>
          <w:p w14:paraId="7F4C9188" w14:textId="77777777" w:rsidR="00FE07E1" w:rsidRPr="00457CFD" w:rsidRDefault="00FE07E1" w:rsidP="00B3289F">
            <w:pPr>
              <w:jc w:val="center"/>
              <w:rPr>
                <w:b/>
                <w:sz w:val="28"/>
                <w:szCs w:val="28"/>
              </w:rPr>
            </w:pPr>
          </w:p>
          <w:p w14:paraId="377816A0" w14:textId="77777777" w:rsidR="00FE07E1" w:rsidRPr="00457CFD" w:rsidRDefault="00FE07E1" w:rsidP="00B3289F">
            <w:pPr>
              <w:jc w:val="center"/>
              <w:rPr>
                <w:b/>
                <w:sz w:val="28"/>
                <w:szCs w:val="28"/>
              </w:rPr>
            </w:pPr>
          </w:p>
          <w:p w14:paraId="1508DAA9" w14:textId="77777777" w:rsidR="00FE07E1" w:rsidRPr="00457CFD" w:rsidRDefault="00FE07E1" w:rsidP="00B3289F">
            <w:pPr>
              <w:jc w:val="center"/>
              <w:rPr>
                <w:b/>
                <w:sz w:val="28"/>
                <w:szCs w:val="28"/>
              </w:rPr>
            </w:pPr>
          </w:p>
          <w:p w14:paraId="0FB93367" w14:textId="77777777" w:rsidR="00FE07E1" w:rsidRPr="00457CFD" w:rsidRDefault="00FE07E1" w:rsidP="00B3289F">
            <w:pPr>
              <w:jc w:val="center"/>
              <w:rPr>
                <w:b/>
                <w:sz w:val="28"/>
                <w:szCs w:val="28"/>
              </w:rPr>
            </w:pPr>
          </w:p>
          <w:p w14:paraId="4EF5BE20" w14:textId="77777777" w:rsidR="00FE07E1" w:rsidRPr="00457CFD" w:rsidRDefault="00FE07E1" w:rsidP="00B3289F">
            <w:pPr>
              <w:jc w:val="center"/>
              <w:rPr>
                <w:b/>
                <w:sz w:val="28"/>
                <w:szCs w:val="28"/>
              </w:rPr>
            </w:pPr>
          </w:p>
          <w:p w14:paraId="448BA4F2" w14:textId="77777777" w:rsidR="00FE07E1" w:rsidRPr="00457CFD" w:rsidRDefault="00FE07E1" w:rsidP="00B3289F">
            <w:pPr>
              <w:jc w:val="center"/>
              <w:rPr>
                <w:b/>
                <w:sz w:val="28"/>
                <w:szCs w:val="28"/>
              </w:rPr>
            </w:pPr>
          </w:p>
          <w:p w14:paraId="3C43B127" w14:textId="77777777" w:rsidR="00FE07E1" w:rsidRPr="00457CFD" w:rsidRDefault="00FE07E1" w:rsidP="00B3289F">
            <w:pPr>
              <w:jc w:val="center"/>
              <w:rPr>
                <w:b/>
                <w:sz w:val="28"/>
                <w:szCs w:val="28"/>
              </w:rPr>
            </w:pPr>
          </w:p>
          <w:p w14:paraId="0BF00BD3" w14:textId="77777777" w:rsidR="00FE07E1" w:rsidRPr="00457CFD" w:rsidRDefault="00FE07E1" w:rsidP="00B3289F">
            <w:pPr>
              <w:jc w:val="center"/>
              <w:rPr>
                <w:b/>
                <w:sz w:val="28"/>
                <w:szCs w:val="28"/>
              </w:rPr>
            </w:pPr>
          </w:p>
          <w:p w14:paraId="13024B49" w14:textId="77777777" w:rsidR="00FE07E1" w:rsidRPr="00457CFD" w:rsidRDefault="00FE07E1" w:rsidP="00B3289F">
            <w:pPr>
              <w:jc w:val="center"/>
              <w:rPr>
                <w:b/>
                <w:sz w:val="28"/>
                <w:szCs w:val="28"/>
              </w:rPr>
            </w:pPr>
          </w:p>
          <w:p w14:paraId="5A0EFABF" w14:textId="77777777" w:rsidR="00FE07E1" w:rsidRPr="00457CFD" w:rsidRDefault="00FE07E1" w:rsidP="00B3289F">
            <w:pPr>
              <w:jc w:val="center"/>
              <w:rPr>
                <w:b/>
                <w:sz w:val="28"/>
                <w:szCs w:val="28"/>
              </w:rPr>
            </w:pPr>
          </w:p>
          <w:p w14:paraId="0BB65951" w14:textId="77777777" w:rsidR="00FE07E1" w:rsidRPr="00457CFD" w:rsidRDefault="00FE07E1" w:rsidP="00B3289F">
            <w:pPr>
              <w:jc w:val="center"/>
              <w:rPr>
                <w:b/>
                <w:sz w:val="28"/>
                <w:szCs w:val="28"/>
              </w:rPr>
            </w:pPr>
          </w:p>
          <w:p w14:paraId="6D8D296D" w14:textId="77777777" w:rsidR="00FE07E1" w:rsidRPr="00457CFD" w:rsidRDefault="00FE07E1" w:rsidP="00B3289F">
            <w:pPr>
              <w:jc w:val="center"/>
              <w:rPr>
                <w:b/>
                <w:sz w:val="28"/>
                <w:szCs w:val="28"/>
              </w:rPr>
            </w:pPr>
          </w:p>
          <w:p w14:paraId="5B7B32DB" w14:textId="77777777" w:rsidR="00FE07E1" w:rsidRPr="00457CFD" w:rsidRDefault="00FE07E1" w:rsidP="00B3289F">
            <w:pPr>
              <w:jc w:val="center"/>
              <w:rPr>
                <w:b/>
                <w:sz w:val="28"/>
                <w:szCs w:val="28"/>
              </w:rPr>
            </w:pPr>
          </w:p>
          <w:p w14:paraId="205AE9EE" w14:textId="77777777" w:rsidR="00C91C1E" w:rsidRPr="00457CFD" w:rsidRDefault="00C91C1E" w:rsidP="00B3289F">
            <w:pPr>
              <w:jc w:val="center"/>
              <w:rPr>
                <w:b/>
                <w:color w:val="auto"/>
                <w:sz w:val="28"/>
                <w:szCs w:val="28"/>
              </w:rPr>
            </w:pPr>
            <w:r w:rsidRPr="00457CFD">
              <w:rPr>
                <w:b/>
                <w:color w:val="auto"/>
                <w:sz w:val="28"/>
                <w:szCs w:val="28"/>
              </w:rPr>
              <w:t>Санкт-Петербург</w:t>
            </w:r>
          </w:p>
          <w:p w14:paraId="5ACD184A" w14:textId="5EA589A6" w:rsidR="00C91C1E" w:rsidRPr="00457CFD" w:rsidRDefault="00804EA8" w:rsidP="00B3289F">
            <w:pPr>
              <w:jc w:val="center"/>
              <w:rPr>
                <w:b/>
                <w:color w:val="auto"/>
                <w:sz w:val="28"/>
                <w:szCs w:val="28"/>
              </w:rPr>
            </w:pPr>
            <w:r w:rsidRPr="00457CFD">
              <w:rPr>
                <w:b/>
                <w:color w:val="auto"/>
                <w:sz w:val="28"/>
                <w:szCs w:val="28"/>
              </w:rPr>
              <w:t>20</w:t>
            </w:r>
            <w:r w:rsidR="005843AD" w:rsidRPr="00457CFD">
              <w:rPr>
                <w:b/>
                <w:color w:val="auto"/>
                <w:sz w:val="28"/>
                <w:szCs w:val="28"/>
              </w:rPr>
              <w:t>2</w:t>
            </w:r>
            <w:r w:rsidR="00F83F28">
              <w:rPr>
                <w:b/>
                <w:color w:val="auto"/>
                <w:sz w:val="28"/>
                <w:szCs w:val="28"/>
              </w:rPr>
              <w:t>3</w:t>
            </w:r>
          </w:p>
          <w:p w14:paraId="0929BE01" w14:textId="77777777" w:rsidR="00C91C1E" w:rsidRPr="00457CFD" w:rsidRDefault="00C91C1E" w:rsidP="00B3289F">
            <w:pPr>
              <w:spacing w:line="240" w:lineRule="auto"/>
              <w:rPr>
                <w:rFonts w:ascii="Times New Roman" w:hAnsi="Times New Roman" w:cs="Times New Roman"/>
                <w:sz w:val="28"/>
                <w:szCs w:val="28"/>
              </w:rPr>
            </w:pPr>
          </w:p>
        </w:tc>
      </w:tr>
    </w:tbl>
    <w:p w14:paraId="1E3F1414" w14:textId="77777777" w:rsidR="00C91C1E" w:rsidRPr="00457CFD" w:rsidRDefault="00C91C1E" w:rsidP="00C80BD3">
      <w:pPr>
        <w:spacing w:line="240" w:lineRule="auto"/>
        <w:rPr>
          <w:rFonts w:ascii="Times New Roman" w:hAnsi="Times New Roman" w:cs="Times New Roman"/>
          <w:sz w:val="28"/>
          <w:szCs w:val="28"/>
        </w:rPr>
      </w:pPr>
    </w:p>
    <w:p w14:paraId="74F208CC" w14:textId="77777777" w:rsidR="004B54DD" w:rsidRPr="00457CFD" w:rsidRDefault="00A47479" w:rsidP="00A47479">
      <w:pPr>
        <w:pStyle w:val="1"/>
        <w:numPr>
          <w:ilvl w:val="0"/>
          <w:numId w:val="12"/>
        </w:numPr>
        <w:spacing w:line="360" w:lineRule="auto"/>
        <w:ind w:left="0" w:firstLine="284"/>
        <w:jc w:val="center"/>
        <w:rPr>
          <w:rFonts w:ascii="Times New Roman" w:hAnsi="Times New Roman" w:cs="Times New Roman"/>
          <w:b/>
          <w:bCs/>
          <w:sz w:val="24"/>
          <w:szCs w:val="24"/>
        </w:rPr>
      </w:pPr>
      <w:r w:rsidRPr="00457CFD">
        <w:rPr>
          <w:rFonts w:ascii="Times New Roman" w:hAnsi="Times New Roman" w:cs="Times New Roman"/>
          <w:b/>
          <w:bCs/>
          <w:sz w:val="24"/>
          <w:szCs w:val="24"/>
        </w:rPr>
        <w:t>Общие положения</w:t>
      </w:r>
    </w:p>
    <w:p w14:paraId="04486988" w14:textId="77777777" w:rsidR="00367888" w:rsidRPr="00457CFD" w:rsidRDefault="00403DE6" w:rsidP="00FE07E1">
      <w:pPr>
        <w:pStyle w:val="af6"/>
        <w:numPr>
          <w:ilvl w:val="1"/>
          <w:numId w:val="13"/>
        </w:numPr>
        <w:ind w:left="0" w:right="-2" w:firstLine="284"/>
        <w:jc w:val="both"/>
        <w:rPr>
          <w:rFonts w:eastAsia="Batang"/>
          <w:bCs/>
        </w:rPr>
      </w:pPr>
      <w:r w:rsidRPr="00457CFD">
        <w:t xml:space="preserve">Положение </w:t>
      </w:r>
      <w:r w:rsidR="00271DE2" w:rsidRPr="00457CFD">
        <w:rPr>
          <w:rFonts w:eastAsia="Batang"/>
          <w:bCs/>
        </w:rPr>
        <w:t>Ассоциации «Лига строительных организаций» (далее по тексту - Ассоциация)</w:t>
      </w:r>
      <w:r w:rsidR="003D2C72" w:rsidRPr="00457CFD">
        <w:rPr>
          <w:rFonts w:eastAsia="Batang"/>
          <w:bCs/>
        </w:rPr>
        <w:t xml:space="preserve"> </w:t>
      </w:r>
      <w:r w:rsidR="00367888" w:rsidRPr="00457CFD">
        <w:t>«</w:t>
      </w:r>
      <w:r w:rsidR="00367888" w:rsidRPr="00457CFD">
        <w:rPr>
          <w:rFonts w:eastAsia="Batang"/>
          <w:bCs/>
        </w:rPr>
        <w:t>О членстве в</w:t>
      </w:r>
      <w:r w:rsidR="00271DE2" w:rsidRPr="00457CFD">
        <w:rPr>
          <w:rFonts w:eastAsia="Batang"/>
          <w:bCs/>
        </w:rPr>
        <w:t xml:space="preserve"> Ассоциации</w:t>
      </w:r>
      <w:r w:rsidR="00367888" w:rsidRPr="00457CFD">
        <w:rPr>
          <w:rFonts w:eastAsia="Batang"/>
          <w:bCs/>
        </w:rPr>
        <w:t xml:space="preserve">, в том числе о требованиях к членам Ассоциации, о размере, порядке расчета и уплаты вступительного взноса, членских взносов» (далее по тексту - Положение) </w:t>
      </w:r>
      <w:r w:rsidRPr="00457CFD">
        <w:t xml:space="preserve">устанавливает требования к членству в </w:t>
      </w:r>
      <w:r w:rsidR="00A47479" w:rsidRPr="00457CFD">
        <w:t>Ассоциации</w:t>
      </w:r>
      <w:r w:rsidR="00407F8C" w:rsidRPr="00457CFD">
        <w:t xml:space="preserve">, </w:t>
      </w:r>
      <w:r w:rsidR="00A47479" w:rsidRPr="00457CFD">
        <w:t xml:space="preserve">определяет </w:t>
      </w:r>
      <w:r w:rsidRPr="00457CFD">
        <w:t xml:space="preserve">порядок вступления в члены </w:t>
      </w:r>
      <w:r w:rsidR="00A47479" w:rsidRPr="00457CFD">
        <w:t xml:space="preserve">Ассоциации, устанавливает </w:t>
      </w:r>
      <w:r w:rsidRPr="00457CFD">
        <w:t xml:space="preserve">требования к членам </w:t>
      </w:r>
      <w:r w:rsidR="00A47479" w:rsidRPr="00457CFD">
        <w:t xml:space="preserve">Ассоциации, определяет </w:t>
      </w:r>
      <w:r w:rsidRPr="00457CFD">
        <w:t xml:space="preserve">перечень документов, необходимых для вступления в </w:t>
      </w:r>
      <w:r w:rsidR="00A47479" w:rsidRPr="00457CFD">
        <w:t>Ассоциацию, порядок расчета и уплаты вступительного взноса и членских взносов</w:t>
      </w:r>
      <w:r w:rsidRPr="00457CFD">
        <w:t xml:space="preserve"> в </w:t>
      </w:r>
      <w:r w:rsidR="00A47479" w:rsidRPr="00457CFD">
        <w:t>Ассоциацию</w:t>
      </w:r>
      <w:r w:rsidRPr="00457CFD">
        <w:t xml:space="preserve">, </w:t>
      </w:r>
      <w:r w:rsidR="00FE07E1" w:rsidRPr="00457CFD">
        <w:t>в зависимости от</w:t>
      </w:r>
      <w:r w:rsidR="003D2C72" w:rsidRPr="00457CFD">
        <w:t xml:space="preserve"> </w:t>
      </w:r>
      <w:r w:rsidR="00FE07E1" w:rsidRPr="00457CFD">
        <w:t>уровня ответственности члена Ассоциации</w:t>
      </w:r>
      <w:r w:rsidRPr="00457CFD">
        <w:t xml:space="preserve"> по </w:t>
      </w:r>
      <w:r w:rsidR="00367888" w:rsidRPr="00457CFD">
        <w:t xml:space="preserve">договорам строительного подряда, а также устанавливает </w:t>
      </w:r>
      <w:r w:rsidRPr="00457CFD">
        <w:t xml:space="preserve">основания и порядок прекращения членства в </w:t>
      </w:r>
      <w:r w:rsidR="00367888" w:rsidRPr="00457CFD">
        <w:t>Ассоциации</w:t>
      </w:r>
      <w:r w:rsidRPr="00457CFD">
        <w:t>.</w:t>
      </w:r>
    </w:p>
    <w:p w14:paraId="69053DC7" w14:textId="77777777" w:rsidR="00367888" w:rsidRPr="00457CFD" w:rsidRDefault="00403DE6" w:rsidP="00FE07E1">
      <w:pPr>
        <w:pStyle w:val="af6"/>
        <w:numPr>
          <w:ilvl w:val="1"/>
          <w:numId w:val="13"/>
        </w:numPr>
        <w:ind w:left="0" w:right="-2" w:firstLine="284"/>
        <w:jc w:val="both"/>
        <w:rPr>
          <w:rFonts w:eastAsia="Batang"/>
          <w:bCs/>
        </w:rPr>
      </w:pPr>
      <w:r w:rsidRPr="00457CFD">
        <w:t xml:space="preserve">Настоящее Положение разработано в соответствии с Конституцией РФ, Градостроительным кодексом РФ, Федеральным законом «О саморегулируемых организациях», </w:t>
      </w:r>
      <w:r w:rsidR="001D748B" w:rsidRPr="00457CFD">
        <w:t xml:space="preserve">другими нормативными правовыми актами Российской Федерации, </w:t>
      </w:r>
      <w:r w:rsidR="00367888" w:rsidRPr="00457CFD">
        <w:t>а также Уставом Ассоциации</w:t>
      </w:r>
      <w:r w:rsidRPr="00457CFD">
        <w:t>.</w:t>
      </w:r>
    </w:p>
    <w:p w14:paraId="091FDE0D" w14:textId="77777777" w:rsidR="00BC7C2B" w:rsidRPr="00457CFD" w:rsidRDefault="00BC7C2B" w:rsidP="00FE07E1">
      <w:pPr>
        <w:pStyle w:val="af6"/>
        <w:numPr>
          <w:ilvl w:val="1"/>
          <w:numId w:val="13"/>
        </w:numPr>
        <w:ind w:left="0" w:right="-2" w:firstLine="284"/>
        <w:jc w:val="both"/>
        <w:rPr>
          <w:rFonts w:eastAsia="Batang"/>
          <w:bCs/>
        </w:rPr>
      </w:pPr>
      <w:r w:rsidRPr="00457CFD">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в настоящем Положении, и уплаты такими лицами в полном объеме взносов в компенсационный фонд возмещения вреда и компенсационный фонд обеспечения договорных обязательств Ассоциации,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804EA8" w:rsidRPr="00457CFD">
        <w:t>, договоров подряда на осуществления сноса объекта капитального строительства</w:t>
      </w:r>
      <w:r w:rsidRPr="00457CFD">
        <w:t xml:space="preserve"> с использованием конкурентных способов заключения договоров</w:t>
      </w:r>
    </w:p>
    <w:p w14:paraId="26965BA3" w14:textId="77777777" w:rsidR="00367888" w:rsidRPr="00457CFD" w:rsidRDefault="00407F8C" w:rsidP="00FE07E1">
      <w:pPr>
        <w:pStyle w:val="af6"/>
        <w:numPr>
          <w:ilvl w:val="1"/>
          <w:numId w:val="13"/>
        </w:numPr>
        <w:ind w:left="0" w:right="-2" w:firstLine="284"/>
        <w:jc w:val="both"/>
        <w:rPr>
          <w:rFonts w:eastAsia="Batang"/>
          <w:bCs/>
        </w:rPr>
      </w:pPr>
      <w:r w:rsidRPr="00457CFD">
        <w:rPr>
          <w:bCs/>
        </w:rPr>
        <w:t>Членами</w:t>
      </w:r>
      <w:r w:rsidR="00367888" w:rsidRPr="00457CFD">
        <w:rPr>
          <w:bCs/>
        </w:rPr>
        <w:t xml:space="preserve"> Ассоциации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 а также:</w:t>
      </w:r>
    </w:p>
    <w:p w14:paraId="7146378E" w14:textId="77777777" w:rsidR="00367888" w:rsidRPr="00457CFD" w:rsidRDefault="00367888" w:rsidP="00FE07E1">
      <w:pPr>
        <w:pStyle w:val="af6"/>
        <w:numPr>
          <w:ilvl w:val="2"/>
          <w:numId w:val="13"/>
        </w:numPr>
        <w:tabs>
          <w:tab w:val="left" w:pos="851"/>
        </w:tabs>
        <w:ind w:left="0" w:right="-2" w:firstLine="284"/>
        <w:jc w:val="both"/>
        <w:rPr>
          <w:rFonts w:eastAsia="Batang"/>
          <w:bCs/>
        </w:rPr>
      </w:pPr>
      <w:r w:rsidRPr="00457CFD">
        <w:rPr>
          <w:bCs/>
        </w:rPr>
        <w:t>иностранные юридические лица;</w:t>
      </w:r>
    </w:p>
    <w:p w14:paraId="2DCE3D65" w14:textId="77777777" w:rsidR="00367888" w:rsidRPr="00457CFD" w:rsidRDefault="00367888" w:rsidP="00FE07E1">
      <w:pPr>
        <w:pStyle w:val="af6"/>
        <w:numPr>
          <w:ilvl w:val="2"/>
          <w:numId w:val="13"/>
        </w:numPr>
        <w:tabs>
          <w:tab w:val="left" w:pos="851"/>
        </w:tabs>
        <w:ind w:left="0" w:right="-2" w:firstLine="284"/>
        <w:jc w:val="both"/>
        <w:rPr>
          <w:rFonts w:eastAsia="Batang"/>
          <w:bCs/>
        </w:rPr>
      </w:pPr>
      <w:r w:rsidRPr="00457CFD">
        <w:t xml:space="preserve">индивидуальные предприниматели или юридические лица,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зарегистрирована Ассоциация.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
    <w:p w14:paraId="5C161A71" w14:textId="77777777" w:rsidR="00367888" w:rsidRPr="00457CFD" w:rsidRDefault="00367888" w:rsidP="00FE07E1">
      <w:pPr>
        <w:pStyle w:val="af6"/>
        <w:tabs>
          <w:tab w:val="left" w:pos="851"/>
        </w:tabs>
        <w:ind w:right="-2"/>
        <w:jc w:val="both"/>
        <w:rPr>
          <w:rFonts w:eastAsia="Batang"/>
          <w:bCs/>
        </w:rPr>
      </w:pPr>
      <w:r w:rsidRPr="00457CFD">
        <w:tab/>
        <w:t xml:space="preserve">Ассоциации не имеет права отказать такому лицу в приеме в члены </w:t>
      </w:r>
      <w:r w:rsidR="00F95BEF" w:rsidRPr="00457CFD">
        <w:t>Ассоциации</w:t>
      </w:r>
      <w:r w:rsidRPr="00457CFD">
        <w:t xml:space="preserve"> по основанию, указанному в </w:t>
      </w:r>
      <w:r w:rsidR="00FE07E1" w:rsidRPr="00457CFD">
        <w:t>2.8.4</w:t>
      </w:r>
      <w:r w:rsidRPr="00457CFD">
        <w:t xml:space="preserve"> настоящего Положения.</w:t>
      </w:r>
    </w:p>
    <w:p w14:paraId="57013738" w14:textId="77777777" w:rsidR="00367888" w:rsidRPr="00457CFD" w:rsidRDefault="00367888" w:rsidP="00FE07E1">
      <w:pPr>
        <w:pStyle w:val="af6"/>
        <w:numPr>
          <w:ilvl w:val="1"/>
          <w:numId w:val="13"/>
        </w:numPr>
        <w:ind w:left="0" w:right="-2" w:firstLine="284"/>
        <w:jc w:val="both"/>
        <w:rPr>
          <w:rFonts w:eastAsia="Batang"/>
          <w:bCs/>
        </w:rPr>
      </w:pPr>
      <w:r w:rsidRPr="00457CFD">
        <w:t>Членство в Ассоциации является добровольным. Члены Ассоциации сохраняют свою самостоятельность и права юридического лица.</w:t>
      </w:r>
    </w:p>
    <w:p w14:paraId="64B034D6" w14:textId="77777777" w:rsidR="00367888" w:rsidRPr="00457CFD" w:rsidRDefault="00367888" w:rsidP="00FE07E1">
      <w:pPr>
        <w:pStyle w:val="af6"/>
        <w:numPr>
          <w:ilvl w:val="1"/>
          <w:numId w:val="13"/>
        </w:numPr>
        <w:ind w:left="0" w:right="-2" w:firstLine="284"/>
        <w:jc w:val="both"/>
        <w:rPr>
          <w:rFonts w:eastAsia="Batang"/>
          <w:bCs/>
        </w:rPr>
      </w:pPr>
      <w:r w:rsidRPr="00457CFD">
        <w:t>Все члены Ассоциации имеют равные права независимо от времени вступления в Ассоциацию и срока пребывания в числе её членов.</w:t>
      </w:r>
    </w:p>
    <w:p w14:paraId="56E7D93F" w14:textId="77777777" w:rsidR="00C40A88" w:rsidRPr="00457CFD" w:rsidRDefault="00367888" w:rsidP="00FE07E1">
      <w:pPr>
        <w:pStyle w:val="af6"/>
        <w:numPr>
          <w:ilvl w:val="1"/>
          <w:numId w:val="13"/>
        </w:numPr>
        <w:ind w:left="0" w:right="-2" w:firstLine="284"/>
        <w:jc w:val="both"/>
        <w:rPr>
          <w:rFonts w:eastAsia="Batang"/>
          <w:bCs/>
        </w:rPr>
      </w:pPr>
      <w:r w:rsidRPr="00457CFD">
        <w:t>Права члена Ассоциации не могут быть переданы третьим</w:t>
      </w:r>
      <w:r w:rsidR="007F1763" w:rsidRPr="00457CFD">
        <w:t xml:space="preserve"> лицам, за исключением случаев,</w:t>
      </w:r>
      <w:r w:rsidR="003D2C72" w:rsidRPr="00457CFD">
        <w:t xml:space="preserve"> </w:t>
      </w:r>
      <w:r w:rsidRPr="00457CFD">
        <w:t>предусмотренных законода</w:t>
      </w:r>
      <w:r w:rsidR="007F1763" w:rsidRPr="00457CFD">
        <w:t>тельством Российской Федерации.</w:t>
      </w:r>
      <w:r w:rsidR="003D2C72" w:rsidRPr="00457CFD">
        <w:t xml:space="preserve"> </w:t>
      </w:r>
      <w:r w:rsidRPr="00457CFD">
        <w:t>Членство в Ассоциации неотчуждаемо.</w:t>
      </w:r>
    </w:p>
    <w:p w14:paraId="1786281F" w14:textId="77777777" w:rsidR="00C40A88" w:rsidRPr="00457CFD" w:rsidRDefault="00C40A88" w:rsidP="00FE07E1">
      <w:pPr>
        <w:pStyle w:val="af6"/>
        <w:numPr>
          <w:ilvl w:val="1"/>
          <w:numId w:val="13"/>
        </w:numPr>
        <w:ind w:left="0" w:right="-2" w:firstLine="284"/>
        <w:jc w:val="both"/>
        <w:rPr>
          <w:rFonts w:eastAsia="Batang"/>
          <w:bCs/>
        </w:rPr>
      </w:pPr>
      <w:r w:rsidRPr="00457CFD">
        <w:lastRenderedPageBreak/>
        <w:t>Индивидуальный предприниматель или юридическое лицо должны к моменту подачи документов на вступление в члены Ассоциации ознакомиться с Уставом Ассоциации, настоящим Положением, с требованиями внутренних документов Ассоциации в отношении своих членов. Указанная информация размещается Ассоциацией на ее сайте в сети Интернет.</w:t>
      </w:r>
    </w:p>
    <w:p w14:paraId="10BDE5C3" w14:textId="77777777" w:rsidR="00F95BEF" w:rsidRPr="00457CFD" w:rsidRDefault="00367888" w:rsidP="00FE07E1">
      <w:pPr>
        <w:pStyle w:val="af6"/>
        <w:numPr>
          <w:ilvl w:val="1"/>
          <w:numId w:val="13"/>
        </w:numPr>
        <w:ind w:left="0" w:right="-2" w:firstLine="284"/>
        <w:jc w:val="both"/>
        <w:rPr>
          <w:rFonts w:eastAsia="Batang"/>
          <w:bCs/>
        </w:rPr>
      </w:pPr>
      <w:r w:rsidRPr="00457CFD">
        <w:rPr>
          <w:color w:val="000000"/>
        </w:rPr>
        <w:t>Член Ассоциации может являться членом только одной саморегулируемой организации</w:t>
      </w:r>
      <w:r w:rsidRPr="00457CFD">
        <w:t>, основанной на членстве лиц, осуществляющих строительство.</w:t>
      </w:r>
    </w:p>
    <w:p w14:paraId="60241BAA" w14:textId="77777777" w:rsidR="004B54DD" w:rsidRPr="00457CFD" w:rsidRDefault="00403DE6" w:rsidP="00FE07E1">
      <w:pPr>
        <w:pStyle w:val="af6"/>
        <w:numPr>
          <w:ilvl w:val="1"/>
          <w:numId w:val="13"/>
        </w:numPr>
        <w:ind w:left="0" w:right="-2" w:firstLine="284"/>
        <w:jc w:val="both"/>
        <w:rPr>
          <w:rFonts w:eastAsia="Batang"/>
          <w:bCs/>
        </w:rPr>
      </w:pPr>
      <w:r w:rsidRPr="00457CFD">
        <w:t xml:space="preserve">Решение о приеме в члены </w:t>
      </w:r>
      <w:r w:rsidR="00F95BEF" w:rsidRPr="00457CFD">
        <w:t>Ассоциации</w:t>
      </w:r>
      <w:r w:rsidRPr="00457CFD">
        <w:t xml:space="preserve"> принимается </w:t>
      </w:r>
      <w:r w:rsidR="00A47479" w:rsidRPr="00457CFD">
        <w:t>Советом Ассоциации</w:t>
      </w:r>
      <w:r w:rsidRPr="00457CFD">
        <w:t xml:space="preserve"> на </w:t>
      </w:r>
      <w:r w:rsidR="003A26BE" w:rsidRPr="00457CFD">
        <w:t>о</w:t>
      </w:r>
      <w:r w:rsidRPr="00457CFD">
        <w:t xml:space="preserve">сновании документов, предоставленных кандидатом в члены </w:t>
      </w:r>
      <w:r w:rsidR="00A47479" w:rsidRPr="00457CFD">
        <w:t>Ассоциации</w:t>
      </w:r>
      <w:r w:rsidRPr="00457CFD">
        <w:t xml:space="preserve">, </w:t>
      </w:r>
      <w:r w:rsidR="00FB2BB6" w:rsidRPr="00457CFD">
        <w:t>и</w:t>
      </w:r>
      <w:r w:rsidR="003D2C72" w:rsidRPr="00457CFD">
        <w:t xml:space="preserve"> </w:t>
      </w:r>
      <w:r w:rsidR="00DC468F" w:rsidRPr="00457CFD">
        <w:t>результатов</w:t>
      </w:r>
      <w:r w:rsidR="00FB2BB6" w:rsidRPr="00457CFD">
        <w:t xml:space="preserve"> их</w:t>
      </w:r>
      <w:r w:rsidR="00DC468F" w:rsidRPr="00457CFD">
        <w:t xml:space="preserve"> проверки</w:t>
      </w:r>
      <w:r w:rsidR="003D2C72" w:rsidRPr="00457CFD">
        <w:t xml:space="preserve"> </w:t>
      </w:r>
      <w:r w:rsidR="00F33886" w:rsidRPr="00457CFD">
        <w:t xml:space="preserve">в соответствии с </w:t>
      </w:r>
      <w:r w:rsidR="00FB2BB6" w:rsidRPr="00457CFD">
        <w:t xml:space="preserve">настоящим </w:t>
      </w:r>
      <w:r w:rsidR="00F33886" w:rsidRPr="00457CFD">
        <w:t>Положением</w:t>
      </w:r>
      <w:r w:rsidRPr="00457CFD">
        <w:t>.</w:t>
      </w:r>
    </w:p>
    <w:p w14:paraId="644640F1" w14:textId="77777777" w:rsidR="004B54DD" w:rsidRPr="00457CFD" w:rsidRDefault="00F33886" w:rsidP="00FE07E1">
      <w:pPr>
        <w:spacing w:line="240" w:lineRule="auto"/>
        <w:ind w:firstLine="700"/>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Решение об исключении из членов </w:t>
      </w:r>
      <w:r w:rsidR="00F95BEF"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принимается </w:t>
      </w:r>
      <w:r w:rsidR="00A47479" w:rsidRPr="00457CFD">
        <w:rPr>
          <w:rFonts w:ascii="Times New Roman" w:eastAsia="Times New Roman" w:hAnsi="Times New Roman" w:cs="Times New Roman"/>
          <w:sz w:val="24"/>
          <w:szCs w:val="24"/>
        </w:rPr>
        <w:t>Советом Ассоциации</w:t>
      </w:r>
      <w:r w:rsidR="00AA5000" w:rsidRPr="00457CFD">
        <w:rPr>
          <w:rFonts w:ascii="Times New Roman" w:eastAsia="Times New Roman" w:hAnsi="Times New Roman" w:cs="Times New Roman"/>
          <w:sz w:val="24"/>
          <w:szCs w:val="24"/>
        </w:rPr>
        <w:t xml:space="preserve"> по основаниям и в порядке, предусмотренными Уставом Ассоциации и настоящим Положением</w:t>
      </w:r>
      <w:r w:rsidRPr="00457CFD">
        <w:rPr>
          <w:rFonts w:ascii="Times New Roman" w:eastAsia="Times New Roman" w:hAnsi="Times New Roman" w:cs="Times New Roman"/>
          <w:sz w:val="24"/>
          <w:szCs w:val="24"/>
        </w:rPr>
        <w:t>.</w:t>
      </w:r>
    </w:p>
    <w:p w14:paraId="763644E0" w14:textId="77777777" w:rsidR="00A47479" w:rsidRPr="00457CFD" w:rsidRDefault="00A47479" w:rsidP="00A47479">
      <w:pPr>
        <w:pStyle w:val="1"/>
        <w:spacing w:before="0" w:after="0" w:line="240" w:lineRule="auto"/>
        <w:jc w:val="both"/>
        <w:rPr>
          <w:rFonts w:ascii="Times New Roman" w:hAnsi="Times New Roman" w:cs="Times New Roman"/>
          <w:b/>
          <w:bCs/>
          <w:sz w:val="24"/>
          <w:szCs w:val="24"/>
        </w:rPr>
      </w:pPr>
      <w:bookmarkStart w:id="0" w:name="_Toc464809641"/>
    </w:p>
    <w:p w14:paraId="1AFD31B9" w14:textId="77777777" w:rsidR="004B54DD" w:rsidRPr="00457CFD" w:rsidRDefault="00403DE6" w:rsidP="00F95BEF">
      <w:pPr>
        <w:pStyle w:val="1"/>
        <w:numPr>
          <w:ilvl w:val="0"/>
          <w:numId w:val="12"/>
        </w:numPr>
        <w:spacing w:before="0" w:after="0" w:line="240" w:lineRule="auto"/>
        <w:ind w:left="0" w:firstLine="284"/>
        <w:jc w:val="center"/>
        <w:rPr>
          <w:rFonts w:ascii="Times New Roman" w:hAnsi="Times New Roman" w:cs="Times New Roman"/>
          <w:b/>
          <w:bCs/>
          <w:sz w:val="24"/>
          <w:szCs w:val="24"/>
        </w:rPr>
      </w:pPr>
      <w:r w:rsidRPr="00457CFD">
        <w:rPr>
          <w:rFonts w:ascii="Times New Roman" w:hAnsi="Times New Roman" w:cs="Times New Roman"/>
          <w:b/>
          <w:bCs/>
          <w:sz w:val="24"/>
          <w:szCs w:val="24"/>
        </w:rPr>
        <w:t>Порядок вступления в члены саморегулируемой организации</w:t>
      </w:r>
      <w:bookmarkEnd w:id="0"/>
    </w:p>
    <w:p w14:paraId="7E6952DB" w14:textId="77777777" w:rsidR="00F95BEF" w:rsidRPr="00457CFD" w:rsidRDefault="00F95BEF" w:rsidP="00F95BEF"/>
    <w:p w14:paraId="299C94CB" w14:textId="77777777" w:rsidR="0047144F" w:rsidRPr="00457CFD" w:rsidRDefault="00403DE6" w:rsidP="00A47479">
      <w:pPr>
        <w:numPr>
          <w:ilvl w:val="1"/>
          <w:numId w:val="17"/>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Для приема в члены </w:t>
      </w:r>
      <w:r w:rsidR="00F95BEF"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467209" w:rsidRPr="00457CFD">
        <w:rPr>
          <w:rFonts w:ascii="Times New Roman" w:eastAsia="Times New Roman" w:hAnsi="Times New Roman" w:cs="Times New Roman"/>
          <w:sz w:val="24"/>
          <w:szCs w:val="24"/>
        </w:rPr>
        <w:t>Ассоциацию</w:t>
      </w:r>
      <w:r w:rsidRPr="00457CFD">
        <w:rPr>
          <w:rFonts w:ascii="Times New Roman" w:eastAsia="Times New Roman" w:hAnsi="Times New Roman" w:cs="Times New Roman"/>
          <w:sz w:val="24"/>
          <w:szCs w:val="24"/>
        </w:rPr>
        <w:t xml:space="preserve"> следующие документы:</w:t>
      </w:r>
    </w:p>
    <w:p w14:paraId="770505B0" w14:textId="77777777" w:rsidR="0047144F" w:rsidRPr="00457CFD" w:rsidRDefault="00403DE6" w:rsidP="00A47479">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заявление о приеме в члены </w:t>
      </w:r>
      <w:r w:rsidR="0047144F" w:rsidRPr="00457CFD">
        <w:rPr>
          <w:rFonts w:ascii="Times New Roman" w:eastAsia="Times New Roman" w:hAnsi="Times New Roman" w:cs="Times New Roman"/>
          <w:sz w:val="24"/>
          <w:szCs w:val="24"/>
        </w:rPr>
        <w:t>Ассоциации</w:t>
      </w:r>
      <w:r w:rsidR="00FF7D2B" w:rsidRPr="00457CFD">
        <w:rPr>
          <w:rFonts w:ascii="Times New Roman" w:eastAsia="Times New Roman" w:hAnsi="Times New Roman" w:cs="Times New Roman"/>
          <w:sz w:val="24"/>
          <w:szCs w:val="24"/>
        </w:rPr>
        <w:t>,</w:t>
      </w:r>
      <w:r w:rsidR="00F61231" w:rsidRPr="00457CFD">
        <w:rPr>
          <w:rFonts w:ascii="Times New Roman" w:eastAsia="Times New Roman" w:hAnsi="Times New Roman" w:cs="Times New Roman"/>
          <w:sz w:val="24"/>
          <w:szCs w:val="24"/>
        </w:rPr>
        <w:t xml:space="preserve"> </w:t>
      </w:r>
      <w:r w:rsidR="0047144F" w:rsidRPr="00457CFD">
        <w:rPr>
          <w:rFonts w:ascii="Times New Roman" w:eastAsia="Times New Roman" w:hAnsi="Times New Roman" w:cs="Times New Roman"/>
          <w:sz w:val="24"/>
          <w:szCs w:val="24"/>
        </w:rPr>
        <w:t xml:space="preserve">подписанное уполномоченным лицом, </w:t>
      </w:r>
      <w:r w:rsidR="00FF7D2B" w:rsidRPr="00457CFD">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заключении договоров строительного подряда</w:t>
      </w:r>
      <w:r w:rsidR="00804EA8" w:rsidRPr="00457CFD">
        <w:rPr>
          <w:rFonts w:ascii="Times New Roman" w:eastAsia="Times New Roman" w:hAnsi="Times New Roman" w:cs="Times New Roman"/>
          <w:sz w:val="24"/>
          <w:szCs w:val="24"/>
        </w:rPr>
        <w:t xml:space="preserve">, </w:t>
      </w:r>
      <w:r w:rsidR="00804EA8" w:rsidRPr="00457CFD">
        <w:rPr>
          <w:rFonts w:ascii="Times New Roman" w:hAnsi="Times New Roman" w:cs="Times New Roman"/>
        </w:rPr>
        <w:t>договоров подряда на осуществления сноса объекта капитального строительства</w:t>
      </w:r>
      <w:r w:rsidR="00FF7D2B" w:rsidRPr="00457CFD">
        <w:rPr>
          <w:rFonts w:ascii="Times New Roman" w:eastAsia="Times New Roman" w:hAnsi="Times New Roman" w:cs="Times New Roman"/>
          <w:sz w:val="24"/>
          <w:szCs w:val="24"/>
        </w:rPr>
        <w:t xml:space="preserve"> с использованием конкурентных способов заключения договоров или об отсутствии таких намерений, </w:t>
      </w:r>
      <w:r w:rsidR="0047144F" w:rsidRPr="00457CFD">
        <w:rPr>
          <w:rFonts w:ascii="Times New Roman" w:eastAsia="Times New Roman" w:hAnsi="Times New Roman" w:cs="Times New Roman"/>
          <w:sz w:val="24"/>
          <w:szCs w:val="24"/>
        </w:rPr>
        <w:t>по форме, установленной в Приложении №</w:t>
      </w:r>
      <w:r w:rsidRPr="00457CFD">
        <w:rPr>
          <w:rFonts w:ascii="Times New Roman" w:eastAsia="Times New Roman" w:hAnsi="Times New Roman" w:cs="Times New Roman"/>
          <w:sz w:val="24"/>
          <w:szCs w:val="24"/>
        </w:rPr>
        <w:t xml:space="preserve"> 1</w:t>
      </w:r>
      <w:r w:rsidR="0047144F" w:rsidRPr="00457CFD">
        <w:rPr>
          <w:rFonts w:ascii="Times New Roman" w:eastAsia="Times New Roman" w:hAnsi="Times New Roman" w:cs="Times New Roman"/>
          <w:sz w:val="24"/>
          <w:szCs w:val="24"/>
        </w:rPr>
        <w:t xml:space="preserve"> настоящего Положение</w:t>
      </w:r>
      <w:r w:rsidRPr="00457CFD">
        <w:rPr>
          <w:rFonts w:ascii="Times New Roman" w:eastAsia="Times New Roman" w:hAnsi="Times New Roman" w:cs="Times New Roman"/>
          <w:sz w:val="24"/>
          <w:szCs w:val="24"/>
        </w:rPr>
        <w:t>;</w:t>
      </w:r>
    </w:p>
    <w:p w14:paraId="16B817E4" w14:textId="77777777" w:rsidR="00A54334" w:rsidRPr="00457CFD" w:rsidRDefault="00403DE6" w:rsidP="00A47479">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2F794F7C" w14:textId="77777777" w:rsidR="00A54334" w:rsidRPr="00457CFD" w:rsidRDefault="009F0D59"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копия </w:t>
      </w:r>
      <w:r w:rsidR="00403DE6" w:rsidRPr="00457CFD">
        <w:rPr>
          <w:rFonts w:ascii="Times New Roman" w:eastAsia="Times New Roman" w:hAnsi="Times New Roman" w:cs="Times New Roman"/>
          <w:sz w:val="24"/>
          <w:szCs w:val="24"/>
        </w:rPr>
        <w:t>свидетельств</w:t>
      </w:r>
      <w:r w:rsidRPr="00457CFD">
        <w:rPr>
          <w:rFonts w:ascii="Times New Roman" w:eastAsia="Times New Roman" w:hAnsi="Times New Roman" w:cs="Times New Roman"/>
          <w:sz w:val="24"/>
          <w:szCs w:val="24"/>
        </w:rPr>
        <w:t>а</w:t>
      </w:r>
      <w:r w:rsidR="00403DE6" w:rsidRPr="00457CFD">
        <w:rPr>
          <w:rFonts w:ascii="Times New Roman" w:eastAsia="Times New Roman" w:hAnsi="Times New Roman" w:cs="Times New Roman"/>
          <w:sz w:val="24"/>
          <w:szCs w:val="24"/>
        </w:rPr>
        <w:t xml:space="preserve"> о государственной регистрации юридического лица;</w:t>
      </w:r>
    </w:p>
    <w:p w14:paraId="5BEB10BA" w14:textId="77777777" w:rsidR="00A54334" w:rsidRPr="00457CFD" w:rsidRDefault="009F0D59"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копия </w:t>
      </w:r>
      <w:r w:rsidR="00403DE6" w:rsidRPr="00457CFD">
        <w:rPr>
          <w:rFonts w:ascii="Times New Roman" w:eastAsia="Times New Roman" w:hAnsi="Times New Roman" w:cs="Times New Roman"/>
          <w:sz w:val="24"/>
          <w:szCs w:val="24"/>
        </w:rPr>
        <w:t>свидетельств</w:t>
      </w:r>
      <w:r w:rsidRPr="00457CFD">
        <w:rPr>
          <w:rFonts w:ascii="Times New Roman" w:eastAsia="Times New Roman" w:hAnsi="Times New Roman" w:cs="Times New Roman"/>
          <w:sz w:val="24"/>
          <w:szCs w:val="24"/>
        </w:rPr>
        <w:t>а</w:t>
      </w:r>
      <w:r w:rsidR="00403DE6" w:rsidRPr="00457CFD">
        <w:rPr>
          <w:rFonts w:ascii="Times New Roman" w:eastAsia="Times New Roman" w:hAnsi="Times New Roman" w:cs="Times New Roman"/>
          <w:sz w:val="24"/>
          <w:szCs w:val="24"/>
        </w:rPr>
        <w:t xml:space="preserve"> о государственной регистрации физического лица в качестве индивидуального предпринимателя;</w:t>
      </w:r>
    </w:p>
    <w:p w14:paraId="63ED90C0" w14:textId="77777777" w:rsidR="00A54334" w:rsidRPr="00457CFD" w:rsidRDefault="009F0D59"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копии </w:t>
      </w:r>
      <w:r w:rsidR="00403DE6" w:rsidRPr="00457CFD">
        <w:rPr>
          <w:rFonts w:ascii="Times New Roman" w:eastAsia="Times New Roman" w:hAnsi="Times New Roman" w:cs="Times New Roman"/>
          <w:sz w:val="24"/>
          <w:szCs w:val="24"/>
        </w:rPr>
        <w:t>учредительны</w:t>
      </w:r>
      <w:r w:rsidRPr="00457CFD">
        <w:rPr>
          <w:rFonts w:ascii="Times New Roman" w:eastAsia="Times New Roman" w:hAnsi="Times New Roman" w:cs="Times New Roman"/>
          <w:sz w:val="24"/>
          <w:szCs w:val="24"/>
        </w:rPr>
        <w:t>х</w:t>
      </w:r>
      <w:r w:rsidR="00403DE6" w:rsidRPr="00457CFD">
        <w:rPr>
          <w:rFonts w:ascii="Times New Roman" w:eastAsia="Times New Roman" w:hAnsi="Times New Roman" w:cs="Times New Roman"/>
          <w:sz w:val="24"/>
          <w:szCs w:val="24"/>
        </w:rPr>
        <w:t xml:space="preserve"> документ</w:t>
      </w:r>
      <w:r w:rsidRPr="00457CFD">
        <w:rPr>
          <w:rFonts w:ascii="Times New Roman" w:eastAsia="Times New Roman" w:hAnsi="Times New Roman" w:cs="Times New Roman"/>
          <w:sz w:val="24"/>
          <w:szCs w:val="24"/>
        </w:rPr>
        <w:t>ов</w:t>
      </w:r>
      <w:r w:rsidR="00403DE6" w:rsidRPr="00457CFD">
        <w:rPr>
          <w:rFonts w:ascii="Times New Roman" w:eastAsia="Times New Roman" w:hAnsi="Times New Roman" w:cs="Times New Roman"/>
          <w:sz w:val="24"/>
          <w:szCs w:val="24"/>
        </w:rPr>
        <w:t xml:space="preserve"> юридического лица;</w:t>
      </w:r>
    </w:p>
    <w:p w14:paraId="2BD70625" w14:textId="77777777" w:rsidR="00A54334" w:rsidRPr="00457CFD" w:rsidRDefault="00590F91" w:rsidP="00A47479">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надлежащим образом,</w:t>
      </w:r>
      <w:r w:rsidR="00403DE6" w:rsidRPr="00457CFD">
        <w:rPr>
          <w:rFonts w:ascii="Times New Roman" w:eastAsia="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14:paraId="73137E99" w14:textId="77777777" w:rsidR="00A54334" w:rsidRPr="00457CFD" w:rsidRDefault="00403DE6" w:rsidP="00A47479">
      <w:pPr>
        <w:numPr>
          <w:ilvl w:val="2"/>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00F95BEF" w:rsidRPr="00457CFD">
        <w:rPr>
          <w:rFonts w:ascii="Times New Roman" w:eastAsia="Times New Roman" w:hAnsi="Times New Roman" w:cs="Times New Roman"/>
          <w:sz w:val="24"/>
          <w:szCs w:val="24"/>
        </w:rPr>
        <w:t>Ассоциацией</w:t>
      </w:r>
      <w:r w:rsidRPr="00457CFD">
        <w:rPr>
          <w:rFonts w:ascii="Times New Roman" w:eastAsia="Times New Roman" w:hAnsi="Times New Roman" w:cs="Times New Roman"/>
          <w:sz w:val="24"/>
          <w:szCs w:val="24"/>
        </w:rPr>
        <w:t xml:space="preserve"> к своим членам в разделе </w:t>
      </w:r>
      <w:r w:rsidR="00A54334" w:rsidRPr="00457CFD">
        <w:rPr>
          <w:rFonts w:ascii="Times New Roman" w:eastAsia="Times New Roman" w:hAnsi="Times New Roman" w:cs="Times New Roman"/>
          <w:sz w:val="24"/>
          <w:szCs w:val="24"/>
        </w:rPr>
        <w:t>3</w:t>
      </w:r>
      <w:r w:rsidRPr="00457CFD">
        <w:rPr>
          <w:rFonts w:ascii="Times New Roman" w:eastAsia="Times New Roman" w:hAnsi="Times New Roman" w:cs="Times New Roman"/>
          <w:sz w:val="24"/>
          <w:szCs w:val="24"/>
        </w:rPr>
        <w:t xml:space="preserve"> настоящего Положения и иных внутренних документах </w:t>
      </w:r>
      <w:r w:rsidR="00F95BEF"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w:t>
      </w:r>
    </w:p>
    <w:p w14:paraId="4DECA686" w14:textId="77777777" w:rsidR="00A54334" w:rsidRPr="00457CFD" w:rsidRDefault="00403DE6" w:rsidP="00A54334">
      <w:pPr>
        <w:numPr>
          <w:ilvl w:val="3"/>
          <w:numId w:val="17"/>
        </w:numPr>
        <w:tabs>
          <w:tab w:val="left" w:pos="851"/>
          <w:tab w:val="left" w:pos="993"/>
        </w:tabs>
        <w:spacing w:line="240" w:lineRule="auto"/>
        <w:ind w:left="0" w:firstLine="142"/>
        <w:jc w:val="both"/>
        <w:rPr>
          <w:rFonts w:ascii="Times New Roman" w:eastAsia="Times New Roman" w:hAnsi="Times New Roman" w:cs="Times New Roman"/>
          <w:sz w:val="24"/>
          <w:szCs w:val="24"/>
        </w:rPr>
      </w:pPr>
      <w:r w:rsidRPr="00457CFD">
        <w:rPr>
          <w:rFonts w:ascii="Times New Roman" w:eastAsia="Times New Roman" w:hAnsi="Times New Roman" w:cs="Times New Roman"/>
          <w:sz w:val="24"/>
          <w:szCs w:val="24"/>
        </w:rPr>
        <w:t>сведения об имуществе юридического лица или индивидуальног</w:t>
      </w:r>
      <w:r w:rsidR="00F71EDE" w:rsidRPr="00457CFD">
        <w:rPr>
          <w:rFonts w:ascii="Times New Roman" w:eastAsia="Times New Roman" w:hAnsi="Times New Roman" w:cs="Times New Roman"/>
          <w:sz w:val="24"/>
          <w:szCs w:val="24"/>
        </w:rPr>
        <w:t>о предпринимателя</w:t>
      </w:r>
      <w:r w:rsidR="00467209" w:rsidRPr="00457CFD">
        <w:rPr>
          <w:rFonts w:ascii="Times New Roman" w:eastAsia="Times New Roman" w:hAnsi="Times New Roman" w:cs="Times New Roman"/>
          <w:sz w:val="24"/>
          <w:szCs w:val="24"/>
        </w:rPr>
        <w:t>,</w:t>
      </w:r>
      <w:r w:rsidR="00F61231" w:rsidRPr="00457CFD">
        <w:rPr>
          <w:rFonts w:ascii="Times New Roman" w:eastAsia="Times New Roman" w:hAnsi="Times New Roman" w:cs="Times New Roman"/>
          <w:sz w:val="24"/>
          <w:szCs w:val="24"/>
        </w:rPr>
        <w:t xml:space="preserve"> </w:t>
      </w:r>
      <w:r w:rsidR="00467209" w:rsidRPr="00457CFD">
        <w:rPr>
          <w:rFonts w:ascii="Times New Roman" w:eastAsia="Times New Roman" w:hAnsi="Times New Roman" w:cs="Times New Roman"/>
          <w:sz w:val="24"/>
          <w:szCs w:val="24"/>
        </w:rPr>
        <w:t>необходимых для осуществления строительства, реконструкции, капитального ремонта</w:t>
      </w:r>
      <w:r w:rsidR="00804EA8" w:rsidRPr="00457CFD">
        <w:rPr>
          <w:rFonts w:ascii="Times New Roman" w:eastAsia="Times New Roman" w:hAnsi="Times New Roman" w:cs="Times New Roman"/>
          <w:sz w:val="24"/>
          <w:szCs w:val="24"/>
        </w:rPr>
        <w:t>, сноса</w:t>
      </w:r>
      <w:r w:rsidR="00467209" w:rsidRPr="00457CFD">
        <w:rPr>
          <w:rFonts w:ascii="Times New Roman" w:eastAsia="Times New Roman" w:hAnsi="Times New Roman" w:cs="Times New Roman"/>
          <w:sz w:val="24"/>
          <w:szCs w:val="24"/>
        </w:rPr>
        <w:t xml:space="preserve"> объектов капитального строительства</w:t>
      </w:r>
      <w:r w:rsidR="00F71EDE" w:rsidRPr="00457CFD">
        <w:rPr>
          <w:rFonts w:ascii="Times New Roman" w:eastAsia="Times New Roman" w:hAnsi="Times New Roman" w:cs="Times New Roman"/>
          <w:sz w:val="24"/>
          <w:szCs w:val="24"/>
        </w:rPr>
        <w:t>.</w:t>
      </w:r>
    </w:p>
    <w:p w14:paraId="0ABD2EBC" w14:textId="77777777" w:rsidR="00A54334" w:rsidRPr="00457CFD" w:rsidRDefault="00403DE6" w:rsidP="00A54334">
      <w:pPr>
        <w:numPr>
          <w:ilvl w:val="3"/>
          <w:numId w:val="17"/>
        </w:numPr>
        <w:tabs>
          <w:tab w:val="left" w:pos="851"/>
          <w:tab w:val="left" w:pos="993"/>
        </w:tabs>
        <w:spacing w:line="240" w:lineRule="auto"/>
        <w:ind w:left="0" w:firstLine="142"/>
        <w:jc w:val="both"/>
        <w:rPr>
          <w:rFonts w:ascii="Times New Roman" w:hAnsi="Times New Roman" w:cs="Times New Roman"/>
          <w:sz w:val="24"/>
          <w:szCs w:val="24"/>
        </w:rPr>
      </w:pPr>
      <w:r w:rsidRPr="00457CFD">
        <w:rPr>
          <w:rFonts w:ascii="Times New Roman" w:eastAsia="Times New Roman" w:hAnsi="Times New Roman" w:cs="Times New Roman"/>
          <w:sz w:val="24"/>
          <w:szCs w:val="24"/>
        </w:rPr>
        <w:t>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14:paraId="16B6A3C9" w14:textId="77777777" w:rsidR="00A54334" w:rsidRPr="00457CFD" w:rsidRDefault="00403DE6" w:rsidP="00467209">
      <w:pPr>
        <w:numPr>
          <w:ilvl w:val="4"/>
          <w:numId w:val="17"/>
        </w:numPr>
        <w:tabs>
          <w:tab w:val="left" w:pos="851"/>
          <w:tab w:val="left" w:pos="993"/>
        </w:tabs>
        <w:spacing w:line="240" w:lineRule="auto"/>
        <w:ind w:left="0" w:firstLine="142"/>
        <w:jc w:val="both"/>
        <w:rPr>
          <w:rFonts w:ascii="Times New Roman" w:hAnsi="Times New Roman" w:cs="Times New Roman"/>
          <w:sz w:val="24"/>
          <w:szCs w:val="24"/>
        </w:rPr>
      </w:pPr>
      <w:r w:rsidRPr="00457CFD">
        <w:rPr>
          <w:rFonts w:ascii="Times New Roman" w:eastAsia="Times New Roman" w:hAnsi="Times New Roman" w:cs="Times New Roman"/>
          <w:sz w:val="24"/>
          <w:szCs w:val="24"/>
        </w:rPr>
        <w:t>в отношении руков</w:t>
      </w:r>
      <w:r w:rsidR="00352D3B" w:rsidRPr="00457CFD">
        <w:rPr>
          <w:rFonts w:ascii="Times New Roman" w:eastAsia="Times New Roman" w:hAnsi="Times New Roman" w:cs="Times New Roman"/>
          <w:sz w:val="24"/>
          <w:szCs w:val="24"/>
        </w:rPr>
        <w:t>одителя юридического лица: копия трудового договора, копия трудовой книжки</w:t>
      </w:r>
      <w:r w:rsidRPr="00457CFD">
        <w:rPr>
          <w:rFonts w:ascii="Times New Roman" w:eastAsia="Times New Roman" w:hAnsi="Times New Roman" w:cs="Times New Roman"/>
          <w:sz w:val="24"/>
          <w:szCs w:val="24"/>
        </w:rPr>
        <w:t>;</w:t>
      </w:r>
      <w:r w:rsidR="00F61231" w:rsidRPr="00457CFD">
        <w:rPr>
          <w:rFonts w:ascii="Times New Roman" w:eastAsia="Times New Roman" w:hAnsi="Times New Roman" w:cs="Times New Roman"/>
          <w:sz w:val="24"/>
          <w:szCs w:val="24"/>
        </w:rPr>
        <w:t xml:space="preserve"> </w:t>
      </w:r>
      <w:r w:rsidR="00467209" w:rsidRPr="00457CFD">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w:t>
      </w:r>
    </w:p>
    <w:p w14:paraId="77B6266A" w14:textId="77777777" w:rsidR="00A54334" w:rsidRPr="00457CFD" w:rsidRDefault="00403DE6" w:rsidP="00A54334">
      <w:pPr>
        <w:numPr>
          <w:ilvl w:val="4"/>
          <w:numId w:val="17"/>
        </w:numPr>
        <w:tabs>
          <w:tab w:val="left" w:pos="851"/>
          <w:tab w:val="left" w:pos="993"/>
        </w:tabs>
        <w:spacing w:line="240" w:lineRule="auto"/>
        <w:ind w:left="0" w:firstLine="142"/>
        <w:jc w:val="both"/>
        <w:rPr>
          <w:rFonts w:ascii="Times New Roman" w:hAnsi="Times New Roman" w:cs="Times New Roman"/>
          <w:sz w:val="24"/>
          <w:szCs w:val="24"/>
        </w:rPr>
      </w:pPr>
      <w:r w:rsidRPr="00457CFD">
        <w:rPr>
          <w:rFonts w:ascii="Times New Roman" w:eastAsia="Times New Roman" w:hAnsi="Times New Roman" w:cs="Times New Roman"/>
          <w:sz w:val="24"/>
          <w:szCs w:val="24"/>
        </w:rPr>
        <w:t>в отношении индиви</w:t>
      </w:r>
      <w:r w:rsidR="00352D3B" w:rsidRPr="00457CFD">
        <w:rPr>
          <w:rFonts w:ascii="Times New Roman" w:eastAsia="Times New Roman" w:hAnsi="Times New Roman" w:cs="Times New Roman"/>
          <w:sz w:val="24"/>
          <w:szCs w:val="24"/>
        </w:rPr>
        <w:t>дуального предпринимателя: копия трудового договора, копия трудовой книжки</w:t>
      </w:r>
      <w:r w:rsidRPr="00457CFD">
        <w:rPr>
          <w:rFonts w:ascii="Times New Roman" w:eastAsia="Times New Roman" w:hAnsi="Times New Roman" w:cs="Times New Roman"/>
          <w:sz w:val="24"/>
          <w:szCs w:val="24"/>
        </w:rPr>
        <w:t xml:space="preserve">, подтверждающие стаж работы индивидуального предпринимателя в качестве работника </w:t>
      </w:r>
      <w:r w:rsidR="00352D3B" w:rsidRPr="00457CFD">
        <w:rPr>
          <w:rFonts w:ascii="Times New Roman" w:eastAsia="Times New Roman" w:hAnsi="Times New Roman" w:cs="Times New Roman"/>
          <w:sz w:val="24"/>
          <w:szCs w:val="24"/>
        </w:rPr>
        <w:t>по трудовому договору</w:t>
      </w:r>
      <w:r w:rsidR="009F2E83" w:rsidRPr="00457CFD">
        <w:rPr>
          <w:rFonts w:ascii="Times New Roman" w:eastAsia="Times New Roman" w:hAnsi="Times New Roman" w:cs="Times New Roman"/>
          <w:sz w:val="24"/>
          <w:szCs w:val="24"/>
        </w:rPr>
        <w:t>,</w:t>
      </w:r>
      <w:r w:rsidR="00352D3B" w:rsidRPr="00457CFD">
        <w:rPr>
          <w:rFonts w:ascii="Times New Roman" w:eastAsia="Times New Roman" w:hAnsi="Times New Roman" w:cs="Times New Roman"/>
          <w:sz w:val="24"/>
          <w:szCs w:val="24"/>
        </w:rPr>
        <w:t xml:space="preserve"> оригинал или копия выписки</w:t>
      </w:r>
      <w:r w:rsidRPr="00457CFD">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w:t>
      </w:r>
      <w:r w:rsidRPr="00457CFD">
        <w:rPr>
          <w:rFonts w:ascii="Times New Roman" w:eastAsia="Times New Roman" w:hAnsi="Times New Roman" w:cs="Times New Roman"/>
          <w:sz w:val="24"/>
          <w:szCs w:val="24"/>
        </w:rPr>
        <w:lastRenderedPageBreak/>
        <w:t>предпринимателя, указанной в свидетельстве, которое подано в соответствии с подпунктом “б” пункта 2 пункта 5.1 настоящего Положения;</w:t>
      </w:r>
    </w:p>
    <w:p w14:paraId="21ECACE4" w14:textId="77777777" w:rsidR="00A54334" w:rsidRPr="00457CFD" w:rsidRDefault="00403DE6" w:rsidP="00A54334">
      <w:pPr>
        <w:numPr>
          <w:ilvl w:val="4"/>
          <w:numId w:val="17"/>
        </w:numPr>
        <w:tabs>
          <w:tab w:val="left" w:pos="851"/>
          <w:tab w:val="left" w:pos="993"/>
        </w:tabs>
        <w:spacing w:line="240" w:lineRule="auto"/>
        <w:ind w:left="0" w:firstLine="142"/>
        <w:jc w:val="both"/>
        <w:rPr>
          <w:rFonts w:ascii="Times New Roman" w:hAnsi="Times New Roman" w:cs="Times New Roman"/>
          <w:sz w:val="24"/>
          <w:szCs w:val="24"/>
        </w:rPr>
      </w:pPr>
      <w:r w:rsidRPr="00457CFD">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w:t>
      </w:r>
    </w:p>
    <w:p w14:paraId="0FB16E63" w14:textId="77777777" w:rsidR="00A54334" w:rsidRPr="00457CFD" w:rsidRDefault="00403DE6" w:rsidP="00A54334">
      <w:pPr>
        <w:numPr>
          <w:ilvl w:val="2"/>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w:t>
      </w:r>
    </w:p>
    <w:p w14:paraId="24E4915A" w14:textId="77777777" w:rsidR="00A54334" w:rsidRPr="00457CFD" w:rsidRDefault="00403DE6"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пер</w:t>
      </w:r>
      <w:r w:rsidR="00517FF4" w:rsidRPr="00457CFD">
        <w:rPr>
          <w:rFonts w:ascii="Times New Roman" w:eastAsia="Times New Roman" w:hAnsi="Times New Roman" w:cs="Times New Roman"/>
          <w:sz w:val="24"/>
          <w:szCs w:val="24"/>
        </w:rPr>
        <w:t>ечень специалистов</w:t>
      </w:r>
      <w:r w:rsidRPr="00457CFD">
        <w:rPr>
          <w:rFonts w:ascii="Times New Roman" w:eastAsia="Times New Roman" w:hAnsi="Times New Roman" w:cs="Times New Roman"/>
          <w:sz w:val="24"/>
          <w:szCs w:val="24"/>
        </w:rPr>
        <w:t>;</w:t>
      </w:r>
    </w:p>
    <w:p w14:paraId="6FA8E4D0" w14:textId="77777777" w:rsidR="00A54334" w:rsidRPr="00457CFD" w:rsidRDefault="00403DE6"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копии трудовых договоров, копии трудовых книжек</w:t>
      </w:r>
      <w:r w:rsidR="00F71EDE" w:rsidRPr="00457CFD">
        <w:rPr>
          <w:rFonts w:ascii="Times New Roman" w:eastAsia="Times New Roman" w:hAnsi="Times New Roman" w:cs="Times New Roman"/>
          <w:sz w:val="24"/>
          <w:szCs w:val="24"/>
        </w:rPr>
        <w:t xml:space="preserve"> (выписок из трудовых книжек)</w:t>
      </w:r>
      <w:r w:rsidRPr="00457CFD">
        <w:rPr>
          <w:rFonts w:ascii="Times New Roman" w:eastAsia="Times New Roman" w:hAnsi="Times New Roman" w:cs="Times New Roman"/>
          <w:sz w:val="24"/>
          <w:szCs w:val="24"/>
        </w:rPr>
        <w:t xml:space="preserve"> в отношении специалистов;</w:t>
      </w:r>
    </w:p>
    <w:p w14:paraId="3D5EE577" w14:textId="77777777" w:rsidR="00A54334" w:rsidRPr="00457CFD" w:rsidRDefault="00403DE6" w:rsidP="00A54334">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 в отношении специалистов;</w:t>
      </w:r>
    </w:p>
    <w:p w14:paraId="7C95E144" w14:textId="77777777" w:rsidR="00A54334" w:rsidRPr="00457CFD" w:rsidRDefault="007A1B0B" w:rsidP="00A47479">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копии свидетельств о квалификации специалистов, выданные центрами оценки квалификации в установленном законом порядке;</w:t>
      </w:r>
    </w:p>
    <w:p w14:paraId="1CEFE225" w14:textId="2077D557" w:rsidR="00A54334" w:rsidRPr="00457CFD" w:rsidRDefault="00403DE6" w:rsidP="00A54334">
      <w:pPr>
        <w:numPr>
          <w:ilvl w:val="2"/>
          <w:numId w:val="17"/>
        </w:numPr>
        <w:tabs>
          <w:tab w:val="left" w:pos="851"/>
          <w:tab w:val="left" w:pos="993"/>
        </w:tabs>
        <w:spacing w:line="240" w:lineRule="auto"/>
        <w:ind w:left="0" w:firstLine="284"/>
        <w:jc w:val="both"/>
        <w:rPr>
          <w:rFonts w:ascii="Times New Roman" w:eastAsia="Times New Roman" w:hAnsi="Times New Roman" w:cs="Times New Roman"/>
          <w:sz w:val="24"/>
          <w:szCs w:val="24"/>
        </w:rPr>
      </w:pPr>
      <w:r w:rsidRPr="00457CFD">
        <w:rPr>
          <w:rFonts w:ascii="Times New Roman" w:eastAsia="Times New Roman" w:hAnsi="Times New Roman" w:cs="Times New Roman"/>
          <w:sz w:val="24"/>
          <w:szCs w:val="24"/>
        </w:rPr>
        <w:t xml:space="preserve">документы, подтверждающие наличие у индивидуального предпринимателя или юридического лица </w:t>
      </w:r>
      <w:r w:rsidR="001A4813" w:rsidRPr="00457CFD">
        <w:rPr>
          <w:rFonts w:ascii="Times New Roman" w:eastAsia="Times New Roman" w:hAnsi="Times New Roman" w:cs="Times New Roman"/>
          <w:sz w:val="24"/>
          <w:szCs w:val="24"/>
        </w:rPr>
        <w:t xml:space="preserve">специалистов по организации строительства (главных инженеров проектов), сведения о которых включены в национальный реестр специалистов в области строительства </w:t>
      </w:r>
      <w:r w:rsidR="00A54334" w:rsidRPr="00457CFD">
        <w:rPr>
          <w:rFonts w:ascii="Times New Roman" w:eastAsia="Times New Roman" w:hAnsi="Times New Roman" w:cs="Times New Roman"/>
          <w:sz w:val="24"/>
          <w:szCs w:val="24"/>
        </w:rPr>
        <w:t>(далее по тексту - Специалисты)</w:t>
      </w:r>
      <w:r w:rsidRPr="00457CFD">
        <w:rPr>
          <w:rFonts w:ascii="Times New Roman" w:eastAsia="Times New Roman" w:hAnsi="Times New Roman" w:cs="Times New Roman"/>
          <w:sz w:val="24"/>
          <w:szCs w:val="24"/>
        </w:rPr>
        <w:t>:</w:t>
      </w:r>
    </w:p>
    <w:p w14:paraId="39C36368" w14:textId="77777777" w:rsidR="000B580B" w:rsidRPr="00457CFD"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перечень </w:t>
      </w:r>
      <w:r w:rsidR="00FE07E1" w:rsidRPr="00457CFD">
        <w:rPr>
          <w:rFonts w:ascii="Times New Roman" w:eastAsia="Times New Roman" w:hAnsi="Times New Roman" w:cs="Times New Roman"/>
          <w:sz w:val="24"/>
          <w:szCs w:val="24"/>
        </w:rPr>
        <w:t>С</w:t>
      </w:r>
      <w:r w:rsidR="00A54334" w:rsidRPr="00457CFD">
        <w:rPr>
          <w:rFonts w:ascii="Times New Roman" w:eastAsia="Times New Roman" w:hAnsi="Times New Roman" w:cs="Times New Roman"/>
          <w:sz w:val="24"/>
          <w:szCs w:val="24"/>
        </w:rPr>
        <w:t>пециалистов</w:t>
      </w:r>
      <w:r w:rsidRPr="00457CFD">
        <w:rPr>
          <w:rFonts w:ascii="Times New Roman" w:eastAsia="Times New Roman" w:hAnsi="Times New Roman" w:cs="Times New Roman"/>
          <w:sz w:val="24"/>
          <w:szCs w:val="24"/>
        </w:rPr>
        <w:t>;</w:t>
      </w:r>
    </w:p>
    <w:p w14:paraId="17C96EF1" w14:textId="77777777" w:rsidR="000B580B" w:rsidRPr="00457CFD"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копии трудовых договоров, копии трудовых книжек</w:t>
      </w:r>
      <w:r w:rsidR="00F71EDE" w:rsidRPr="00457CFD">
        <w:rPr>
          <w:rFonts w:ascii="Times New Roman" w:eastAsia="Times New Roman" w:hAnsi="Times New Roman" w:cs="Times New Roman"/>
          <w:sz w:val="24"/>
          <w:szCs w:val="24"/>
        </w:rPr>
        <w:t xml:space="preserve"> (выписок из трудовых книжек)</w:t>
      </w:r>
      <w:r w:rsidRPr="00457CFD">
        <w:rPr>
          <w:rFonts w:ascii="Times New Roman" w:eastAsia="Times New Roman" w:hAnsi="Times New Roman" w:cs="Times New Roman"/>
          <w:sz w:val="24"/>
          <w:szCs w:val="24"/>
        </w:rPr>
        <w:t xml:space="preserve"> в отношении </w:t>
      </w:r>
      <w:r w:rsidR="00A54334" w:rsidRPr="00457CFD">
        <w:rPr>
          <w:rFonts w:ascii="Times New Roman" w:eastAsia="Times New Roman" w:hAnsi="Times New Roman" w:cs="Times New Roman"/>
          <w:sz w:val="24"/>
          <w:szCs w:val="24"/>
        </w:rPr>
        <w:t>Специалистов</w:t>
      </w:r>
      <w:r w:rsidRPr="00457CFD">
        <w:rPr>
          <w:rFonts w:ascii="Times New Roman" w:eastAsia="Times New Roman" w:hAnsi="Times New Roman" w:cs="Times New Roman"/>
          <w:sz w:val="24"/>
          <w:szCs w:val="24"/>
        </w:rPr>
        <w:t>;</w:t>
      </w:r>
    </w:p>
    <w:p w14:paraId="25B1C515" w14:textId="77777777" w:rsidR="00DD1CC3" w:rsidRPr="00457CFD" w:rsidRDefault="00403DE6" w:rsidP="00DD1CC3">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копии документов об образовании (дипломов, удостоверений о повышении квалификации и т.д.) в отношении </w:t>
      </w:r>
      <w:r w:rsidR="00A54334" w:rsidRPr="00457CFD">
        <w:rPr>
          <w:rFonts w:ascii="Times New Roman" w:eastAsia="Times New Roman" w:hAnsi="Times New Roman" w:cs="Times New Roman"/>
          <w:sz w:val="24"/>
          <w:szCs w:val="24"/>
        </w:rPr>
        <w:t>Специалистов</w:t>
      </w:r>
      <w:r w:rsidRPr="00457CFD">
        <w:rPr>
          <w:rFonts w:ascii="Times New Roman" w:eastAsia="Times New Roman" w:hAnsi="Times New Roman" w:cs="Times New Roman"/>
          <w:sz w:val="24"/>
          <w:szCs w:val="24"/>
        </w:rPr>
        <w:t>;</w:t>
      </w:r>
    </w:p>
    <w:p w14:paraId="2FE26C94" w14:textId="77777777" w:rsidR="000B580B" w:rsidRPr="00457CFD" w:rsidRDefault="00403DE6" w:rsidP="00DD1CC3">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документы, подтверждающие наличие у </w:t>
      </w:r>
      <w:r w:rsidR="000B580B" w:rsidRPr="00457CFD">
        <w:rPr>
          <w:rFonts w:ascii="Times New Roman" w:eastAsia="Times New Roman" w:hAnsi="Times New Roman" w:cs="Times New Roman"/>
          <w:sz w:val="24"/>
          <w:szCs w:val="24"/>
        </w:rPr>
        <w:t>Специалистов</w:t>
      </w:r>
      <w:r w:rsidRPr="00457CFD">
        <w:rPr>
          <w:rFonts w:ascii="Times New Roman" w:eastAsia="Times New Roman" w:hAnsi="Times New Roman" w:cs="Times New Roman"/>
          <w:sz w:val="24"/>
          <w:szCs w:val="24"/>
        </w:rPr>
        <w:t xml:space="preserve"> необходимых должностных обязанностей: копии д</w:t>
      </w:r>
      <w:r w:rsidR="009C0478" w:rsidRPr="00457CFD">
        <w:rPr>
          <w:rFonts w:ascii="Times New Roman" w:eastAsia="Times New Roman" w:hAnsi="Times New Roman" w:cs="Times New Roman"/>
          <w:sz w:val="24"/>
          <w:szCs w:val="24"/>
        </w:rPr>
        <w:t>олжностных инструкций, приказов</w:t>
      </w:r>
      <w:r w:rsidRPr="00457CFD">
        <w:rPr>
          <w:rFonts w:ascii="Times New Roman" w:eastAsia="Times New Roman" w:hAnsi="Times New Roman" w:cs="Times New Roman"/>
          <w:sz w:val="24"/>
          <w:szCs w:val="24"/>
        </w:rPr>
        <w:t xml:space="preserve"> в отношении </w:t>
      </w:r>
      <w:r w:rsidR="000B580B" w:rsidRPr="00457CFD">
        <w:rPr>
          <w:rFonts w:ascii="Times New Roman" w:eastAsia="Times New Roman" w:hAnsi="Times New Roman" w:cs="Times New Roman"/>
          <w:sz w:val="24"/>
          <w:szCs w:val="24"/>
        </w:rPr>
        <w:t>Специалистов</w:t>
      </w:r>
      <w:r w:rsidRPr="00457CFD">
        <w:rPr>
          <w:rFonts w:ascii="Times New Roman" w:eastAsia="Times New Roman" w:hAnsi="Times New Roman" w:cs="Times New Roman"/>
          <w:sz w:val="24"/>
          <w:szCs w:val="24"/>
        </w:rPr>
        <w:t>.</w:t>
      </w:r>
    </w:p>
    <w:p w14:paraId="1C6C3B37" w14:textId="77777777" w:rsidR="000B580B" w:rsidRPr="00457CFD" w:rsidRDefault="007A1B0B" w:rsidP="000B580B">
      <w:pPr>
        <w:numPr>
          <w:ilvl w:val="1"/>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Копии документов</w:t>
      </w:r>
      <w:r w:rsidR="000B580B" w:rsidRPr="00457CFD">
        <w:rPr>
          <w:rFonts w:ascii="Times New Roman" w:eastAsia="Times New Roman" w:hAnsi="Times New Roman" w:cs="Times New Roman"/>
          <w:sz w:val="24"/>
          <w:szCs w:val="24"/>
        </w:rPr>
        <w:t>, указанных в п.2.1 настоящего Положения,</w:t>
      </w:r>
      <w:r w:rsidR="00F61231" w:rsidRPr="00457CFD">
        <w:rPr>
          <w:rFonts w:ascii="Times New Roman" w:eastAsia="Times New Roman" w:hAnsi="Times New Roman" w:cs="Times New Roman"/>
          <w:sz w:val="24"/>
          <w:szCs w:val="24"/>
        </w:rPr>
        <w:t xml:space="preserve"> </w:t>
      </w:r>
      <w:r w:rsidR="004E3831" w:rsidRPr="00457CFD">
        <w:rPr>
          <w:rFonts w:ascii="Times New Roman" w:eastAsia="Times New Roman" w:hAnsi="Times New Roman" w:cs="Times New Roman"/>
          <w:sz w:val="24"/>
          <w:szCs w:val="24"/>
        </w:rPr>
        <w:t xml:space="preserve">должны быть </w:t>
      </w:r>
      <w:r w:rsidR="000B580B" w:rsidRPr="00457CFD">
        <w:rPr>
          <w:rFonts w:ascii="Times New Roman" w:eastAsia="Times New Roman" w:hAnsi="Times New Roman" w:cs="Times New Roman"/>
          <w:sz w:val="24"/>
          <w:szCs w:val="24"/>
        </w:rPr>
        <w:t>подписаны</w:t>
      </w:r>
      <w:r w:rsidR="00F61231" w:rsidRPr="00457CFD">
        <w:rPr>
          <w:rFonts w:ascii="Times New Roman" w:eastAsia="Times New Roman" w:hAnsi="Times New Roman" w:cs="Times New Roman"/>
          <w:sz w:val="24"/>
          <w:szCs w:val="24"/>
        </w:rPr>
        <w:t xml:space="preserve"> </w:t>
      </w:r>
      <w:r w:rsidRPr="00457CFD">
        <w:rPr>
          <w:rFonts w:ascii="Times New Roman" w:eastAsia="Times New Roman" w:hAnsi="Times New Roman" w:cs="Times New Roman"/>
          <w:sz w:val="24"/>
          <w:szCs w:val="24"/>
        </w:rPr>
        <w:t xml:space="preserve">уполномоченным лицом </w:t>
      </w:r>
      <w:r w:rsidR="004E3831" w:rsidRPr="00457CFD">
        <w:rPr>
          <w:rFonts w:ascii="Times New Roman" w:eastAsia="Times New Roman" w:hAnsi="Times New Roman" w:cs="Times New Roman"/>
          <w:sz w:val="24"/>
          <w:szCs w:val="24"/>
        </w:rPr>
        <w:t>индивидуального предпринимателя или юридического лица</w:t>
      </w:r>
      <w:r w:rsidR="000B580B" w:rsidRPr="00457CFD">
        <w:rPr>
          <w:rFonts w:ascii="Times New Roman" w:eastAsia="Times New Roman" w:hAnsi="Times New Roman" w:cs="Times New Roman"/>
          <w:sz w:val="24"/>
          <w:szCs w:val="24"/>
        </w:rPr>
        <w:t>, в отношении которого поданы документы,</w:t>
      </w:r>
      <w:r w:rsidR="00F61231" w:rsidRPr="00457CFD">
        <w:rPr>
          <w:rFonts w:ascii="Times New Roman" w:eastAsia="Times New Roman" w:hAnsi="Times New Roman" w:cs="Times New Roman"/>
          <w:sz w:val="24"/>
          <w:szCs w:val="24"/>
        </w:rPr>
        <w:t xml:space="preserve"> </w:t>
      </w:r>
      <w:r w:rsidRPr="00457CFD">
        <w:rPr>
          <w:rFonts w:ascii="Times New Roman" w:eastAsia="Times New Roman" w:hAnsi="Times New Roman" w:cs="Times New Roman"/>
          <w:sz w:val="24"/>
          <w:szCs w:val="24"/>
        </w:rPr>
        <w:t xml:space="preserve">и, при наличии, </w:t>
      </w:r>
      <w:r w:rsidR="000B580B" w:rsidRPr="00457CFD">
        <w:rPr>
          <w:rFonts w:ascii="Times New Roman" w:eastAsia="Times New Roman" w:hAnsi="Times New Roman" w:cs="Times New Roman"/>
          <w:sz w:val="24"/>
          <w:szCs w:val="24"/>
        </w:rPr>
        <w:t xml:space="preserve">заверены </w:t>
      </w:r>
      <w:r w:rsidRPr="00457CFD">
        <w:rPr>
          <w:rFonts w:ascii="Times New Roman" w:eastAsia="Times New Roman" w:hAnsi="Times New Roman" w:cs="Times New Roman"/>
          <w:sz w:val="24"/>
          <w:szCs w:val="24"/>
        </w:rPr>
        <w:t>печатью индивидуального предпринимателя</w:t>
      </w:r>
      <w:r w:rsidR="004E3831" w:rsidRPr="00457CFD">
        <w:rPr>
          <w:rFonts w:ascii="Times New Roman" w:eastAsia="Times New Roman" w:hAnsi="Times New Roman" w:cs="Times New Roman"/>
          <w:sz w:val="24"/>
          <w:szCs w:val="24"/>
        </w:rPr>
        <w:t xml:space="preserve"> или юридического лица.</w:t>
      </w:r>
    </w:p>
    <w:p w14:paraId="7F287176" w14:textId="77777777" w:rsidR="000B580B" w:rsidRPr="00457CFD" w:rsidRDefault="00FA7E46" w:rsidP="000B580B">
      <w:pPr>
        <w:numPr>
          <w:ilvl w:val="2"/>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Документы, представляемые иностранными юридическими лицами, должны быть</w:t>
      </w:r>
      <w:r w:rsidR="000B580B" w:rsidRPr="00457CFD">
        <w:rPr>
          <w:rFonts w:ascii="Times New Roman" w:eastAsia="Times New Roman" w:hAnsi="Times New Roman" w:cs="Times New Roman"/>
          <w:sz w:val="24"/>
          <w:szCs w:val="24"/>
        </w:rPr>
        <w:t xml:space="preserve"> дополнительно</w:t>
      </w:r>
      <w:r w:rsidRPr="00457CFD">
        <w:rPr>
          <w:rFonts w:ascii="Times New Roman" w:eastAsia="Times New Roman" w:hAnsi="Times New Roman" w:cs="Times New Roman"/>
          <w:sz w:val="24"/>
          <w:szCs w:val="24"/>
        </w:rPr>
        <w:t xml:space="preserve"> переведены на русский язык и надлежащим образом легализованы.</w:t>
      </w:r>
    </w:p>
    <w:p w14:paraId="4D95BCD1" w14:textId="77777777" w:rsidR="00F71EDE" w:rsidRPr="00457CFD" w:rsidRDefault="00403DE6" w:rsidP="00F71EDE">
      <w:pPr>
        <w:numPr>
          <w:ilvl w:val="1"/>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Представление </w:t>
      </w:r>
      <w:r w:rsidR="00C01241" w:rsidRPr="00457CFD">
        <w:rPr>
          <w:rFonts w:ascii="Times New Roman" w:eastAsia="Times New Roman" w:hAnsi="Times New Roman" w:cs="Times New Roman"/>
          <w:sz w:val="24"/>
          <w:szCs w:val="24"/>
        </w:rPr>
        <w:t xml:space="preserve">в </w:t>
      </w:r>
      <w:r w:rsidR="00407F8C" w:rsidRPr="00457CFD">
        <w:rPr>
          <w:rFonts w:ascii="Times New Roman" w:eastAsia="Times New Roman" w:hAnsi="Times New Roman" w:cs="Times New Roman"/>
          <w:sz w:val="24"/>
          <w:szCs w:val="24"/>
        </w:rPr>
        <w:t>Ассоциацию</w:t>
      </w:r>
      <w:r w:rsidR="00F61231" w:rsidRPr="00457CFD">
        <w:rPr>
          <w:rFonts w:ascii="Times New Roman" w:eastAsia="Times New Roman" w:hAnsi="Times New Roman" w:cs="Times New Roman"/>
          <w:sz w:val="24"/>
          <w:szCs w:val="24"/>
        </w:rPr>
        <w:t xml:space="preserve"> </w:t>
      </w:r>
      <w:r w:rsidR="000B580B" w:rsidRPr="00457CFD">
        <w:rPr>
          <w:rFonts w:ascii="Times New Roman" w:eastAsia="Times New Roman" w:hAnsi="Times New Roman" w:cs="Times New Roman"/>
          <w:sz w:val="24"/>
          <w:szCs w:val="24"/>
        </w:rPr>
        <w:t>документов, указанных в пункте 2</w:t>
      </w:r>
      <w:r w:rsidRPr="00457CFD">
        <w:rPr>
          <w:rFonts w:ascii="Times New Roman" w:eastAsia="Times New Roman" w:hAnsi="Times New Roman" w:cs="Times New Roman"/>
          <w:sz w:val="24"/>
          <w:szCs w:val="24"/>
        </w:rPr>
        <w:t>.1</w:t>
      </w:r>
      <w:r w:rsidR="00D83D81" w:rsidRPr="00457CFD">
        <w:rPr>
          <w:rFonts w:ascii="Times New Roman" w:eastAsia="Times New Roman" w:hAnsi="Times New Roman" w:cs="Times New Roman"/>
          <w:sz w:val="24"/>
          <w:szCs w:val="24"/>
        </w:rPr>
        <w:t>.</w:t>
      </w:r>
      <w:r w:rsidRPr="00457CFD">
        <w:rPr>
          <w:rFonts w:ascii="Times New Roman" w:eastAsia="Times New Roman" w:hAnsi="Times New Roman" w:cs="Times New Roman"/>
          <w:sz w:val="24"/>
          <w:szCs w:val="24"/>
        </w:rPr>
        <w:t xml:space="preserve"> настоящего Положения, осуществляется по описи. В случае использования в </w:t>
      </w:r>
      <w:r w:rsidR="007F0FD6"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14:paraId="04798EFF" w14:textId="77777777" w:rsidR="000B580B" w:rsidRPr="00457CFD" w:rsidRDefault="00403DE6" w:rsidP="000B580B">
      <w:pPr>
        <w:numPr>
          <w:ilvl w:val="1"/>
          <w:numId w:val="17"/>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 срок не более чем два месяца со дня получения </w:t>
      </w:r>
      <w:r w:rsidR="000B580B" w:rsidRPr="00457CFD">
        <w:rPr>
          <w:rFonts w:ascii="Times New Roman" w:eastAsia="Times New Roman" w:hAnsi="Times New Roman" w:cs="Times New Roman"/>
          <w:sz w:val="24"/>
          <w:szCs w:val="24"/>
        </w:rPr>
        <w:t>документов, указанных в пункте 2.1</w:t>
      </w:r>
      <w:r w:rsidRPr="00457CFD">
        <w:rPr>
          <w:rFonts w:ascii="Times New Roman" w:eastAsia="Times New Roman" w:hAnsi="Times New Roman" w:cs="Times New Roman"/>
          <w:sz w:val="24"/>
          <w:szCs w:val="24"/>
        </w:rPr>
        <w:t xml:space="preserve"> настоящего Положения, </w:t>
      </w:r>
      <w:r w:rsidR="000B580B" w:rsidRPr="00457CFD">
        <w:rPr>
          <w:rFonts w:ascii="Times New Roman" w:eastAsia="Times New Roman" w:hAnsi="Times New Roman" w:cs="Times New Roman"/>
          <w:sz w:val="24"/>
          <w:szCs w:val="24"/>
        </w:rPr>
        <w:t>Ассоциация</w:t>
      </w:r>
      <w:r w:rsidRPr="00457CFD">
        <w:rPr>
          <w:rFonts w:ascii="Times New Roman" w:eastAsia="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 </w:t>
      </w:r>
      <w:r w:rsidR="00F95BEF"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к своим членам. </w:t>
      </w:r>
    </w:p>
    <w:p w14:paraId="466F83C9" w14:textId="77777777" w:rsidR="000B580B" w:rsidRPr="00457CFD" w:rsidRDefault="007F0FD6" w:rsidP="000B580B">
      <w:pPr>
        <w:numPr>
          <w:ilvl w:val="1"/>
          <w:numId w:val="17"/>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 процессе проведения проверки представленных кандидатом в члены Ассоциации документов </w:t>
      </w:r>
      <w:r w:rsidR="00F95BEF" w:rsidRPr="00457CFD">
        <w:rPr>
          <w:rFonts w:ascii="Times New Roman" w:eastAsia="Times New Roman" w:hAnsi="Times New Roman" w:cs="Times New Roman"/>
          <w:sz w:val="24"/>
          <w:szCs w:val="24"/>
        </w:rPr>
        <w:t>Ассоциация</w:t>
      </w:r>
      <w:r w:rsidR="00403DE6" w:rsidRPr="00457CFD">
        <w:rPr>
          <w:rFonts w:ascii="Times New Roman" w:eastAsia="Times New Roman" w:hAnsi="Times New Roman" w:cs="Times New Roman"/>
          <w:sz w:val="24"/>
          <w:szCs w:val="24"/>
        </w:rPr>
        <w:t xml:space="preserve"> вправе обратиться:</w:t>
      </w:r>
    </w:p>
    <w:p w14:paraId="3F1F83DF" w14:textId="77777777" w:rsidR="000B580B" w:rsidRPr="00457CFD" w:rsidRDefault="00403DE6" w:rsidP="000B580B">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 Национальное объединение саморегулируемых организаций, основанных на членстве лиц, осуществляющих строительство, с запросом сведений:</w:t>
      </w:r>
    </w:p>
    <w:p w14:paraId="3712D149" w14:textId="77777777" w:rsidR="000B580B" w:rsidRPr="00457CFD"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7F3BE1A" w14:textId="50E6F68A" w:rsidR="000B580B" w:rsidRPr="00457CFD" w:rsidRDefault="00403DE6" w:rsidP="000B580B">
      <w:pPr>
        <w:numPr>
          <w:ilvl w:val="3"/>
          <w:numId w:val="17"/>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w:t>
      </w:r>
      <w:r w:rsidR="002924DA" w:rsidRPr="00457CFD">
        <w:rPr>
          <w:rFonts w:ascii="Times New Roman" w:eastAsia="Times New Roman" w:hAnsi="Times New Roman" w:cs="Times New Roman"/>
          <w:sz w:val="24"/>
          <w:szCs w:val="24"/>
        </w:rPr>
        <w:t xml:space="preserve"> в области строительства</w:t>
      </w:r>
      <w:r w:rsidRPr="00457CFD">
        <w:rPr>
          <w:rFonts w:ascii="Times New Roman" w:eastAsia="Times New Roman" w:hAnsi="Times New Roman" w:cs="Times New Roman"/>
          <w:sz w:val="24"/>
          <w:szCs w:val="24"/>
        </w:rPr>
        <w:t xml:space="preserve">, принятых за </w:t>
      </w:r>
      <w:r w:rsidRPr="00457CFD">
        <w:rPr>
          <w:rFonts w:ascii="Times New Roman" w:eastAsia="Times New Roman" w:hAnsi="Times New Roman" w:cs="Times New Roman"/>
          <w:sz w:val="24"/>
          <w:szCs w:val="24"/>
        </w:rPr>
        <w:lastRenderedPageBreak/>
        <w:t xml:space="preserve">период не менее чем два года, предшествующих дню получения </w:t>
      </w:r>
      <w:r w:rsidR="007F0FD6" w:rsidRPr="00457CFD">
        <w:rPr>
          <w:rFonts w:ascii="Times New Roman" w:eastAsia="Times New Roman" w:hAnsi="Times New Roman" w:cs="Times New Roman"/>
          <w:sz w:val="24"/>
          <w:szCs w:val="24"/>
        </w:rPr>
        <w:t>Ассоциацией</w:t>
      </w:r>
      <w:r w:rsidRPr="00457CFD">
        <w:rPr>
          <w:rFonts w:ascii="Times New Roman" w:eastAsia="Times New Roman" w:hAnsi="Times New Roman" w:cs="Times New Roman"/>
          <w:sz w:val="24"/>
          <w:szCs w:val="24"/>
        </w:rPr>
        <w:t xml:space="preserve"> документов, указанных в пункте </w:t>
      </w:r>
      <w:r w:rsidR="000B580B" w:rsidRPr="00457CFD">
        <w:rPr>
          <w:rFonts w:ascii="Times New Roman" w:hAnsi="Times New Roman" w:cs="Times New Roman"/>
          <w:sz w:val="24"/>
          <w:szCs w:val="24"/>
        </w:rPr>
        <w:t>2</w:t>
      </w:r>
      <w:r w:rsidRPr="00457CFD">
        <w:rPr>
          <w:rFonts w:ascii="Times New Roman" w:hAnsi="Times New Roman" w:cs="Times New Roman"/>
          <w:sz w:val="24"/>
          <w:szCs w:val="24"/>
        </w:rPr>
        <w:t>.1</w:t>
      </w:r>
      <w:r w:rsidRPr="00457CFD">
        <w:rPr>
          <w:rFonts w:ascii="Times New Roman" w:eastAsia="Times New Roman" w:hAnsi="Times New Roman" w:cs="Times New Roman"/>
          <w:sz w:val="24"/>
          <w:szCs w:val="24"/>
        </w:rPr>
        <w:t xml:space="preserve"> настоящего Положения;</w:t>
      </w:r>
    </w:p>
    <w:p w14:paraId="0CD0CA75" w14:textId="77777777" w:rsidR="000B580B" w:rsidRPr="00457CFD" w:rsidRDefault="00403DE6" w:rsidP="000B580B">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 органы государственной власти и органы местного самоуправления с запросом информации, необходимой </w:t>
      </w:r>
      <w:r w:rsidR="007F0FD6"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7F0FD6" w:rsidRPr="00457CFD">
        <w:rPr>
          <w:rFonts w:ascii="Times New Roman" w:eastAsia="Times New Roman" w:hAnsi="Times New Roman" w:cs="Times New Roman"/>
          <w:sz w:val="24"/>
          <w:szCs w:val="24"/>
        </w:rPr>
        <w:t>ассоциации</w:t>
      </w:r>
      <w:r w:rsidR="0055087E" w:rsidRPr="00457CFD">
        <w:rPr>
          <w:rFonts w:ascii="Times New Roman" w:eastAsia="Times New Roman" w:hAnsi="Times New Roman" w:cs="Times New Roman"/>
          <w:sz w:val="24"/>
          <w:szCs w:val="24"/>
        </w:rPr>
        <w:t>;</w:t>
      </w:r>
    </w:p>
    <w:p w14:paraId="40F3AA45" w14:textId="77777777" w:rsidR="00B9783E" w:rsidRPr="00457CFD"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r w:rsidR="00C34383" w:rsidRPr="00457CFD">
        <w:rPr>
          <w:rFonts w:ascii="Times New Roman" w:eastAsia="Times New Roman" w:hAnsi="Times New Roman" w:cs="Times New Roman"/>
          <w:sz w:val="24"/>
          <w:szCs w:val="24"/>
        </w:rPr>
        <w:t xml:space="preserve"> или их копии</w:t>
      </w:r>
      <w:r w:rsidRPr="00457CFD">
        <w:rPr>
          <w:rFonts w:ascii="Times New Roman" w:eastAsia="Times New Roman" w:hAnsi="Times New Roman" w:cs="Times New Roman"/>
          <w:sz w:val="24"/>
          <w:szCs w:val="24"/>
        </w:rPr>
        <w:t>.</w:t>
      </w:r>
    </w:p>
    <w:p w14:paraId="5ED7E2A5" w14:textId="77777777" w:rsidR="00B9783E" w:rsidRPr="00457CFD" w:rsidRDefault="00403DE6" w:rsidP="00B9783E">
      <w:pPr>
        <w:numPr>
          <w:ilvl w:val="1"/>
          <w:numId w:val="17"/>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По результатам проверки</w:t>
      </w:r>
      <w:r w:rsidR="00B9783E" w:rsidRPr="00457CFD">
        <w:rPr>
          <w:rFonts w:ascii="Times New Roman" w:eastAsia="Times New Roman" w:hAnsi="Times New Roman" w:cs="Times New Roman"/>
          <w:sz w:val="24"/>
          <w:szCs w:val="24"/>
        </w:rPr>
        <w:t xml:space="preserve"> представленных кандидатом в члены Ассоциации документов</w:t>
      </w:r>
      <w:r w:rsidR="00B0646F" w:rsidRPr="00457CFD">
        <w:rPr>
          <w:rFonts w:ascii="Times New Roman" w:eastAsia="Times New Roman" w:hAnsi="Times New Roman" w:cs="Times New Roman"/>
          <w:sz w:val="24"/>
          <w:szCs w:val="24"/>
        </w:rPr>
        <w:t>, предусмотренных</w:t>
      </w:r>
      <w:r w:rsidR="00B9783E" w:rsidRPr="00457CFD">
        <w:rPr>
          <w:rFonts w:ascii="Times New Roman" w:eastAsia="Times New Roman" w:hAnsi="Times New Roman" w:cs="Times New Roman"/>
          <w:sz w:val="24"/>
          <w:szCs w:val="24"/>
        </w:rPr>
        <w:t xml:space="preserve"> пунктом 2.1</w:t>
      </w:r>
      <w:r w:rsidRPr="00457CFD">
        <w:rPr>
          <w:rFonts w:ascii="Times New Roman" w:eastAsia="Times New Roman" w:hAnsi="Times New Roman" w:cs="Times New Roman"/>
          <w:sz w:val="24"/>
          <w:szCs w:val="24"/>
        </w:rPr>
        <w:t xml:space="preserve"> настоящего Положения, </w:t>
      </w:r>
      <w:r w:rsidR="00B0646F" w:rsidRPr="00457CFD">
        <w:rPr>
          <w:rFonts w:ascii="Times New Roman" w:eastAsia="Times New Roman" w:hAnsi="Times New Roman" w:cs="Times New Roman"/>
          <w:sz w:val="24"/>
          <w:szCs w:val="24"/>
        </w:rPr>
        <w:t>Ассоциация</w:t>
      </w:r>
      <w:r w:rsidRPr="00457CFD">
        <w:rPr>
          <w:rFonts w:ascii="Times New Roman" w:eastAsia="Times New Roman" w:hAnsi="Times New Roman" w:cs="Times New Roman"/>
          <w:sz w:val="24"/>
          <w:szCs w:val="24"/>
        </w:rPr>
        <w:t xml:space="preserve"> принимает одно из следующих решений:</w:t>
      </w:r>
    </w:p>
    <w:p w14:paraId="1B1EBC05" w14:textId="77777777" w:rsidR="00B9783E" w:rsidRPr="00457CFD"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о приеме индивидуального предпринимателя или юридического лица в члены </w:t>
      </w:r>
      <w:r w:rsidR="007F0FD6" w:rsidRPr="00457CFD">
        <w:rPr>
          <w:rFonts w:ascii="Times New Roman" w:eastAsia="Times New Roman" w:hAnsi="Times New Roman" w:cs="Times New Roman"/>
          <w:sz w:val="24"/>
          <w:szCs w:val="24"/>
        </w:rPr>
        <w:t>Ассоциации</w:t>
      </w:r>
      <w:r w:rsidR="00F61231" w:rsidRPr="00457CFD">
        <w:rPr>
          <w:rFonts w:ascii="Times New Roman" w:eastAsia="Times New Roman" w:hAnsi="Times New Roman" w:cs="Times New Roman"/>
          <w:sz w:val="24"/>
          <w:szCs w:val="24"/>
        </w:rPr>
        <w:t xml:space="preserve"> </w:t>
      </w:r>
      <w:r w:rsidR="00C40A88" w:rsidRPr="00457CFD">
        <w:rPr>
          <w:rFonts w:ascii="Times New Roman" w:hAnsi="Times New Roman" w:cs="Times New Roman"/>
          <w:sz w:val="24"/>
          <w:szCs w:val="24"/>
        </w:rPr>
        <w:t>при условии уплаты таким индивидуальным предпринимателем или юридическим лицом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804EA8" w:rsidRPr="00457CFD">
        <w:rPr>
          <w:rFonts w:ascii="Times New Roman" w:hAnsi="Times New Roman" w:cs="Times New Roman"/>
          <w:sz w:val="24"/>
          <w:szCs w:val="24"/>
        </w:rPr>
        <w:t>, договоров подряда на осуществления сноса объекта капитального строительства</w:t>
      </w:r>
      <w:r w:rsidR="00C40A88" w:rsidRPr="00457CFD">
        <w:rPr>
          <w:rFonts w:ascii="Times New Roman" w:hAnsi="Times New Roman" w:cs="Times New Roman"/>
          <w:sz w:val="24"/>
          <w:szCs w:val="24"/>
        </w:rPr>
        <w:t xml:space="preserve"> с использованием конкурентных способов заключения договоров</w:t>
      </w:r>
      <w:r w:rsidR="00C40A88" w:rsidRPr="00457CFD">
        <w:rPr>
          <w:rFonts w:ascii="Times New Roman" w:eastAsia="Times New Roman" w:hAnsi="Times New Roman" w:cs="Times New Roman"/>
          <w:sz w:val="24"/>
          <w:szCs w:val="24"/>
        </w:rPr>
        <w:t>.</w:t>
      </w:r>
    </w:p>
    <w:p w14:paraId="051FCAC3" w14:textId="77777777" w:rsidR="00B9783E" w:rsidRPr="00457CFD"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об отказе в приеме индивидуального предпринимателя или юридического лица в члены </w:t>
      </w:r>
      <w:r w:rsidR="007F0FD6"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с указанием причин такого отказа.</w:t>
      </w:r>
    </w:p>
    <w:p w14:paraId="2FB23E22" w14:textId="77777777" w:rsidR="00B9783E" w:rsidRPr="00457CFD" w:rsidRDefault="007F0FD6" w:rsidP="00B9783E">
      <w:pPr>
        <w:numPr>
          <w:ilvl w:val="1"/>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Ассоциация</w:t>
      </w:r>
      <w:r w:rsidR="00403DE6" w:rsidRPr="00457CFD">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по следующим основаниям:</w:t>
      </w:r>
    </w:p>
    <w:p w14:paraId="64066708" w14:textId="77777777" w:rsidR="00B9783E" w:rsidRPr="00457CFD"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несоответствие индивидуального предпринимателя или юридического лица требованиям </w:t>
      </w:r>
      <w:r w:rsidR="007F0FD6"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к своим членам;</w:t>
      </w:r>
    </w:p>
    <w:p w14:paraId="64AB7F16" w14:textId="77777777" w:rsidR="00B9783E" w:rsidRPr="00457CFD"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непредставление индивидуальным предпринимателем или юридическим лицом в полном объеме докум</w:t>
      </w:r>
      <w:r w:rsidR="00B9783E" w:rsidRPr="00457CFD">
        <w:rPr>
          <w:rFonts w:ascii="Times New Roman" w:eastAsia="Times New Roman" w:hAnsi="Times New Roman" w:cs="Times New Roman"/>
          <w:sz w:val="24"/>
          <w:szCs w:val="24"/>
        </w:rPr>
        <w:t>ентов, предусмотренных пунктом 2.1</w:t>
      </w:r>
      <w:r w:rsidRPr="00457CFD">
        <w:rPr>
          <w:rFonts w:ascii="Times New Roman" w:eastAsia="Times New Roman" w:hAnsi="Times New Roman" w:cs="Times New Roman"/>
          <w:sz w:val="24"/>
          <w:szCs w:val="24"/>
        </w:rPr>
        <w:t xml:space="preserve"> настоящего Положения;</w:t>
      </w:r>
    </w:p>
    <w:p w14:paraId="22375F63" w14:textId="77777777" w:rsidR="00B9783E" w:rsidRPr="00457CFD" w:rsidRDefault="00403DE6"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если индивидуальный предприниматель или юридическое лицо</w:t>
      </w:r>
      <w:r w:rsidR="007F0FD6" w:rsidRPr="00457CFD">
        <w:rPr>
          <w:rFonts w:ascii="Times New Roman" w:eastAsia="Times New Roman" w:hAnsi="Times New Roman" w:cs="Times New Roman"/>
          <w:sz w:val="24"/>
          <w:szCs w:val="24"/>
        </w:rPr>
        <w:t>, подавшие заявление о приеме в члены Ассоциации, на момент обращения уже являю</w:t>
      </w:r>
      <w:r w:rsidRPr="00457CFD">
        <w:rPr>
          <w:rFonts w:ascii="Times New Roman" w:eastAsia="Times New Roman" w:hAnsi="Times New Roman" w:cs="Times New Roman"/>
          <w:sz w:val="24"/>
          <w:szCs w:val="24"/>
        </w:rPr>
        <w:t>тся членом саморегулируемой организации, основанной на членстве лиц, осуществляющих строительство</w:t>
      </w:r>
      <w:r w:rsidR="00FB4DDB" w:rsidRPr="00457CFD">
        <w:rPr>
          <w:rFonts w:ascii="Times New Roman" w:eastAsia="Times New Roman" w:hAnsi="Times New Roman" w:cs="Times New Roman"/>
          <w:sz w:val="24"/>
          <w:szCs w:val="24"/>
        </w:rPr>
        <w:t>;</w:t>
      </w:r>
    </w:p>
    <w:p w14:paraId="41531E20" w14:textId="77777777" w:rsidR="00B9783E" w:rsidRPr="00457CFD" w:rsidRDefault="00FB4DDB" w:rsidP="00B9783E">
      <w:pPr>
        <w:numPr>
          <w:ilvl w:val="2"/>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если </w:t>
      </w:r>
      <w:r w:rsidR="0038324A" w:rsidRPr="00457CFD">
        <w:rPr>
          <w:rFonts w:ascii="Times New Roman" w:eastAsia="Times New Roman" w:hAnsi="Times New Roman" w:cs="Times New Roman"/>
          <w:sz w:val="24"/>
          <w:szCs w:val="24"/>
        </w:rPr>
        <w:t xml:space="preserve">субъект Российской Федерации, в котором зарегистрирован </w:t>
      </w:r>
      <w:r w:rsidRPr="00457CFD">
        <w:rPr>
          <w:rFonts w:ascii="Times New Roman" w:eastAsia="Times New Roman" w:hAnsi="Times New Roman" w:cs="Times New Roman"/>
          <w:sz w:val="24"/>
          <w:szCs w:val="24"/>
        </w:rPr>
        <w:t>индивидуальный предприниматель или юридическое лицо</w:t>
      </w:r>
      <w:r w:rsidR="0038324A" w:rsidRPr="00457CFD">
        <w:rPr>
          <w:rFonts w:ascii="Times New Roman" w:eastAsia="Times New Roman" w:hAnsi="Times New Roman" w:cs="Times New Roman"/>
          <w:sz w:val="24"/>
          <w:szCs w:val="24"/>
        </w:rPr>
        <w:t>, не совпадает с субъектом Российской Федерации,</w:t>
      </w:r>
      <w:r w:rsidR="00F61231" w:rsidRPr="00457CFD">
        <w:rPr>
          <w:rFonts w:ascii="Times New Roman" w:eastAsia="Times New Roman" w:hAnsi="Times New Roman" w:cs="Times New Roman"/>
          <w:sz w:val="24"/>
          <w:szCs w:val="24"/>
        </w:rPr>
        <w:t xml:space="preserve"> </w:t>
      </w:r>
      <w:r w:rsidR="0038324A" w:rsidRPr="00457CFD">
        <w:rPr>
          <w:rFonts w:ascii="Times New Roman" w:eastAsia="Times New Roman" w:hAnsi="Times New Roman" w:cs="Times New Roman"/>
          <w:sz w:val="24"/>
          <w:szCs w:val="24"/>
        </w:rPr>
        <w:t xml:space="preserve">в котором зарегистрирована </w:t>
      </w:r>
      <w:r w:rsidR="007F0FD6" w:rsidRPr="00457CFD">
        <w:rPr>
          <w:rFonts w:ascii="Times New Roman" w:eastAsia="Times New Roman" w:hAnsi="Times New Roman" w:cs="Times New Roman"/>
          <w:sz w:val="24"/>
          <w:szCs w:val="24"/>
        </w:rPr>
        <w:t>Ассоциация</w:t>
      </w:r>
      <w:r w:rsidR="00500056" w:rsidRPr="00457CFD">
        <w:rPr>
          <w:rFonts w:ascii="Times New Roman" w:eastAsia="Times New Roman" w:hAnsi="Times New Roman" w:cs="Times New Roman"/>
          <w:sz w:val="24"/>
          <w:szCs w:val="24"/>
        </w:rPr>
        <w:t xml:space="preserve">, за исключением случаев, указанных в пунктах </w:t>
      </w:r>
      <w:r w:rsidR="007F0FD6" w:rsidRPr="00457CFD">
        <w:rPr>
          <w:rFonts w:ascii="Times New Roman" w:hAnsi="Times New Roman" w:cs="Times New Roman"/>
          <w:sz w:val="24"/>
          <w:szCs w:val="24"/>
        </w:rPr>
        <w:t>1</w:t>
      </w:r>
      <w:r w:rsidR="00500056" w:rsidRPr="00457CFD">
        <w:rPr>
          <w:rFonts w:ascii="Times New Roman" w:hAnsi="Times New Roman" w:cs="Times New Roman"/>
          <w:sz w:val="24"/>
          <w:szCs w:val="24"/>
        </w:rPr>
        <w:t>.</w:t>
      </w:r>
      <w:r w:rsidR="007F0FD6" w:rsidRPr="00457CFD">
        <w:rPr>
          <w:rFonts w:ascii="Times New Roman" w:hAnsi="Times New Roman" w:cs="Times New Roman"/>
          <w:sz w:val="24"/>
          <w:szCs w:val="24"/>
        </w:rPr>
        <w:t>4</w:t>
      </w:r>
      <w:r w:rsidR="00500056" w:rsidRPr="00457CFD">
        <w:rPr>
          <w:rFonts w:ascii="Times New Roman" w:hAnsi="Times New Roman" w:cs="Times New Roman"/>
          <w:sz w:val="24"/>
          <w:szCs w:val="24"/>
        </w:rPr>
        <w:t>.1</w:t>
      </w:r>
      <w:r w:rsidR="00500056" w:rsidRPr="00457CFD">
        <w:rPr>
          <w:rFonts w:ascii="Times New Roman" w:eastAsia="Times New Roman" w:hAnsi="Times New Roman" w:cs="Times New Roman"/>
          <w:sz w:val="24"/>
          <w:szCs w:val="24"/>
        </w:rPr>
        <w:t>,</w:t>
      </w:r>
      <w:r w:rsidR="007F0FD6" w:rsidRPr="00457CFD">
        <w:rPr>
          <w:rFonts w:ascii="Times New Roman" w:hAnsi="Times New Roman" w:cs="Times New Roman"/>
          <w:sz w:val="24"/>
          <w:szCs w:val="24"/>
        </w:rPr>
        <w:t xml:space="preserve"> 1.4</w:t>
      </w:r>
      <w:r w:rsidR="00500056" w:rsidRPr="00457CFD">
        <w:rPr>
          <w:rFonts w:ascii="Times New Roman" w:hAnsi="Times New Roman" w:cs="Times New Roman"/>
          <w:sz w:val="24"/>
          <w:szCs w:val="24"/>
        </w:rPr>
        <w:t>.2</w:t>
      </w:r>
      <w:r w:rsidR="00500056" w:rsidRPr="00457CFD">
        <w:rPr>
          <w:rFonts w:ascii="Times New Roman" w:eastAsia="Times New Roman" w:hAnsi="Times New Roman" w:cs="Times New Roman"/>
          <w:sz w:val="24"/>
          <w:szCs w:val="24"/>
        </w:rPr>
        <w:t xml:space="preserve"> настоящего Положения</w:t>
      </w:r>
      <w:r w:rsidR="00CA4A55" w:rsidRPr="00457CFD">
        <w:rPr>
          <w:rFonts w:ascii="Times New Roman" w:eastAsia="Times New Roman" w:hAnsi="Times New Roman" w:cs="Times New Roman"/>
          <w:sz w:val="24"/>
          <w:szCs w:val="24"/>
        </w:rPr>
        <w:t>;</w:t>
      </w:r>
    </w:p>
    <w:p w14:paraId="2CB77E34" w14:textId="77777777" w:rsidR="00B0646F" w:rsidRPr="00457CFD" w:rsidRDefault="00A47479"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w:t>
      </w:r>
      <w:r w:rsidR="00790085" w:rsidRPr="00457CFD">
        <w:rPr>
          <w:rFonts w:ascii="Times New Roman" w:eastAsia="Times New Roman" w:hAnsi="Times New Roman" w:cs="Times New Roman"/>
          <w:sz w:val="24"/>
          <w:szCs w:val="24"/>
        </w:rPr>
        <w:t xml:space="preserve"> случае прекращения членства в </w:t>
      </w:r>
      <w:r w:rsidR="007F0FD6" w:rsidRPr="00457CFD">
        <w:rPr>
          <w:rFonts w:ascii="Times New Roman" w:eastAsia="Times New Roman" w:hAnsi="Times New Roman" w:cs="Times New Roman"/>
          <w:sz w:val="24"/>
          <w:szCs w:val="24"/>
        </w:rPr>
        <w:t>Ассоциации</w:t>
      </w:r>
      <w:r w:rsidR="00790085" w:rsidRPr="00457CFD">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00CA4A55" w:rsidRPr="00457CFD">
        <w:rPr>
          <w:rFonts w:ascii="Times New Roman" w:eastAsia="Times New Roman" w:hAnsi="Times New Roman" w:cs="Times New Roman"/>
          <w:sz w:val="24"/>
          <w:szCs w:val="24"/>
        </w:rPr>
        <w:t>.</w:t>
      </w:r>
    </w:p>
    <w:p w14:paraId="16715CCC" w14:textId="77777777" w:rsidR="00B0646F" w:rsidRPr="00457CFD" w:rsidRDefault="007F0FD6"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Ассоциация</w:t>
      </w:r>
      <w:r w:rsidR="00403DE6" w:rsidRPr="00457CFD">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B0646F"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по следующим основаниям:</w:t>
      </w:r>
    </w:p>
    <w:p w14:paraId="1601B1AA" w14:textId="77777777" w:rsidR="00B0646F" w:rsidRPr="00457CFD"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5A097909" w14:textId="77777777" w:rsidR="00B0646F" w:rsidRPr="00457CFD"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w:t>
      </w:r>
      <w:r w:rsidR="00804EA8" w:rsidRPr="00457CFD">
        <w:rPr>
          <w:rFonts w:ascii="Times New Roman" w:eastAsia="Times New Roman" w:hAnsi="Times New Roman" w:cs="Times New Roman"/>
          <w:sz w:val="24"/>
          <w:szCs w:val="24"/>
        </w:rPr>
        <w:t xml:space="preserve">нструкции, капитального ремонта, сноса </w:t>
      </w:r>
      <w:r w:rsidRPr="00457CFD">
        <w:rPr>
          <w:rFonts w:ascii="Times New Roman" w:eastAsia="Times New Roman" w:hAnsi="Times New Roman" w:cs="Times New Roman"/>
          <w:sz w:val="24"/>
          <w:szCs w:val="24"/>
        </w:rPr>
        <w:t>одного объекта капитального строительства;</w:t>
      </w:r>
    </w:p>
    <w:p w14:paraId="3875238A" w14:textId="77777777" w:rsidR="00B0646F" w:rsidRPr="00457CFD"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lastRenderedPageBreak/>
        <w:t>проведение процедуры банкротства в отношении юридического лица или индивидуального предпринимателя;</w:t>
      </w:r>
    </w:p>
    <w:p w14:paraId="00E133BD" w14:textId="6767EC97" w:rsidR="00B0646F" w:rsidRPr="00457CFD"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юридическое лицо или индивидуальный предприниматель включены в реестр недобросовестных поставщиков (подрядчиков, исполнителей).</w:t>
      </w:r>
    </w:p>
    <w:p w14:paraId="5A8A7B87" w14:textId="77777777" w:rsidR="00B0646F" w:rsidRPr="00457CFD" w:rsidRDefault="00403DE6"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 трехдневный срок с момента принятия одного </w:t>
      </w:r>
      <w:r w:rsidR="00B0646F" w:rsidRPr="00457CFD">
        <w:rPr>
          <w:rFonts w:ascii="Times New Roman" w:eastAsia="Times New Roman" w:hAnsi="Times New Roman" w:cs="Times New Roman"/>
          <w:sz w:val="24"/>
          <w:szCs w:val="24"/>
        </w:rPr>
        <w:t>из решений, указанных в пункте 2</w:t>
      </w:r>
      <w:r w:rsidRPr="00457CFD">
        <w:rPr>
          <w:rFonts w:ascii="Times New Roman" w:eastAsia="Times New Roman" w:hAnsi="Times New Roman" w:cs="Times New Roman"/>
          <w:sz w:val="24"/>
          <w:szCs w:val="24"/>
        </w:rPr>
        <w:t>.</w:t>
      </w:r>
      <w:r w:rsidR="00FB2BB6" w:rsidRPr="00457CFD">
        <w:rPr>
          <w:rFonts w:ascii="Times New Roman" w:eastAsia="Times New Roman" w:hAnsi="Times New Roman" w:cs="Times New Roman"/>
          <w:sz w:val="24"/>
          <w:szCs w:val="24"/>
        </w:rPr>
        <w:t>6</w:t>
      </w:r>
      <w:r w:rsidRPr="00457CFD">
        <w:rPr>
          <w:rFonts w:ascii="Times New Roman" w:eastAsia="Times New Roman" w:hAnsi="Times New Roman" w:cs="Times New Roman"/>
          <w:sz w:val="24"/>
          <w:szCs w:val="24"/>
        </w:rPr>
        <w:t xml:space="preserve"> настоящего Положения, </w:t>
      </w:r>
      <w:r w:rsidR="007F0FD6" w:rsidRPr="00457CFD">
        <w:rPr>
          <w:rFonts w:ascii="Times New Roman" w:eastAsia="Times New Roman" w:hAnsi="Times New Roman" w:cs="Times New Roman"/>
          <w:sz w:val="24"/>
          <w:szCs w:val="24"/>
        </w:rPr>
        <w:t>Ассоциация</w:t>
      </w:r>
      <w:r w:rsidRPr="00457CFD">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0DB1C7C8" w14:textId="77777777" w:rsidR="00B0646F" w:rsidRPr="00457CFD" w:rsidRDefault="00403DE6" w:rsidP="00B0646F">
      <w:pPr>
        <w:numPr>
          <w:ilvl w:val="1"/>
          <w:numId w:val="17"/>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Индивидуальный предприниматель или юридическое лицо, в отношении которых принято решение о приеме в члены </w:t>
      </w:r>
      <w:r w:rsidR="007F0FD6"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в течение семи рабочих дней со дня получения ув</w:t>
      </w:r>
      <w:r w:rsidR="00B0646F" w:rsidRPr="00457CFD">
        <w:rPr>
          <w:rFonts w:ascii="Times New Roman" w:eastAsia="Times New Roman" w:hAnsi="Times New Roman" w:cs="Times New Roman"/>
          <w:sz w:val="24"/>
          <w:szCs w:val="24"/>
        </w:rPr>
        <w:t>едомления, указанного в пункте 2.1</w:t>
      </w:r>
      <w:r w:rsidR="00FB2BB6" w:rsidRPr="00457CFD">
        <w:rPr>
          <w:rFonts w:ascii="Times New Roman" w:eastAsia="Times New Roman" w:hAnsi="Times New Roman" w:cs="Times New Roman"/>
          <w:sz w:val="24"/>
          <w:szCs w:val="24"/>
        </w:rPr>
        <w:t>0</w:t>
      </w:r>
      <w:r w:rsidRPr="00457CFD">
        <w:rPr>
          <w:rFonts w:ascii="Times New Roman" w:eastAsia="Times New Roman" w:hAnsi="Times New Roman" w:cs="Times New Roman"/>
          <w:sz w:val="24"/>
          <w:szCs w:val="24"/>
        </w:rPr>
        <w:t xml:space="preserve"> настоящего Положения, обязаны уплатить в полном объеме:</w:t>
      </w:r>
    </w:p>
    <w:p w14:paraId="784A0B82" w14:textId="77777777" w:rsidR="00B0646F" w:rsidRPr="00457CFD" w:rsidRDefault="00B0646F"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вступительный взнос в Ассоциацию в случае, если требования к уплате такого взноса установлены Ассоциацией.</w:t>
      </w:r>
    </w:p>
    <w:p w14:paraId="4BA881D9" w14:textId="77777777" w:rsidR="00B0646F" w:rsidRPr="00457CFD"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взнос в компе</w:t>
      </w:r>
      <w:r w:rsidR="00B0646F" w:rsidRPr="00457CFD">
        <w:rPr>
          <w:rFonts w:ascii="Times New Roman" w:eastAsia="Times New Roman" w:hAnsi="Times New Roman" w:cs="Times New Roman"/>
          <w:sz w:val="24"/>
          <w:szCs w:val="24"/>
        </w:rPr>
        <w:t>нсационный фонд возмещения вреда.</w:t>
      </w:r>
    </w:p>
    <w:p w14:paraId="1A8A32FB" w14:textId="77777777" w:rsidR="00B0646F" w:rsidRPr="00457CFD" w:rsidRDefault="00403DE6" w:rsidP="00B0646F">
      <w:pPr>
        <w:numPr>
          <w:ilvl w:val="2"/>
          <w:numId w:val="17"/>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взнос в компенсационный фонд обеспечения договорных обязательств в случае, если </w:t>
      </w:r>
      <w:r w:rsidR="007F0FD6" w:rsidRPr="00457CFD">
        <w:rPr>
          <w:rFonts w:ascii="Times New Roman" w:eastAsia="Times New Roman" w:hAnsi="Times New Roman" w:cs="Times New Roman"/>
          <w:sz w:val="24"/>
          <w:szCs w:val="24"/>
        </w:rPr>
        <w:t>Ассоциацией</w:t>
      </w:r>
      <w:r w:rsidRPr="00457CFD">
        <w:rPr>
          <w:rFonts w:ascii="Times New Roman" w:eastAsia="Times New Roman" w:hAnsi="Times New Roman" w:cs="Times New Roman"/>
          <w:sz w:val="24"/>
          <w:szCs w:val="24"/>
        </w:rPr>
        <w:t xml:space="preserve"> приня</w:t>
      </w:r>
      <w:r w:rsidR="00FB2BB6" w:rsidRPr="00457CFD">
        <w:rPr>
          <w:rFonts w:ascii="Times New Roman" w:eastAsia="Times New Roman" w:hAnsi="Times New Roman" w:cs="Times New Roman"/>
          <w:sz w:val="24"/>
          <w:szCs w:val="24"/>
        </w:rPr>
        <w:t>то</w:t>
      </w:r>
      <w:r w:rsidRPr="00457CFD">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7F0FD6"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указаны сведения о намерении принимать участие в заключении договоров строительного подряда</w:t>
      </w:r>
      <w:r w:rsidR="00804EA8" w:rsidRPr="00457CFD">
        <w:rPr>
          <w:rFonts w:ascii="Times New Roman" w:eastAsia="Times New Roman" w:hAnsi="Times New Roman" w:cs="Times New Roman"/>
          <w:sz w:val="24"/>
          <w:szCs w:val="24"/>
        </w:rPr>
        <w:t xml:space="preserve">, </w:t>
      </w:r>
      <w:r w:rsidR="00804EA8" w:rsidRPr="00457CFD">
        <w:rPr>
          <w:rFonts w:ascii="Times New Roman" w:hAnsi="Times New Roman" w:cs="Times New Roman"/>
          <w:sz w:val="24"/>
          <w:szCs w:val="24"/>
        </w:rPr>
        <w:t>договоров подряда на осуществления сноса объекта капитального строительства</w:t>
      </w:r>
      <w:r w:rsidRPr="00457CFD">
        <w:rPr>
          <w:rFonts w:ascii="Times New Roman" w:eastAsia="Times New Roman" w:hAnsi="Times New Roman" w:cs="Times New Roman"/>
          <w:sz w:val="24"/>
          <w:szCs w:val="24"/>
        </w:rPr>
        <w:t xml:space="preserve"> с использованием конкурентны</w:t>
      </w:r>
      <w:r w:rsidR="00B0646F" w:rsidRPr="00457CFD">
        <w:rPr>
          <w:rFonts w:ascii="Times New Roman" w:eastAsia="Times New Roman" w:hAnsi="Times New Roman" w:cs="Times New Roman"/>
          <w:sz w:val="24"/>
          <w:szCs w:val="24"/>
        </w:rPr>
        <w:t>х способов заключения договоров.</w:t>
      </w:r>
    </w:p>
    <w:p w14:paraId="42D29628" w14:textId="77777777" w:rsidR="00030CA3" w:rsidRPr="00457CFD" w:rsidRDefault="00403DE6" w:rsidP="00B0646F">
      <w:pPr>
        <w:numPr>
          <w:ilvl w:val="2"/>
          <w:numId w:val="18"/>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Решение </w:t>
      </w:r>
      <w:r w:rsidR="007F0FD6"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о приеме в члены </w:t>
      </w:r>
      <w:r w:rsidR="007F0FD6"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w:t>
      </w:r>
      <w:r w:rsidR="007F0FD6" w:rsidRPr="00457CFD">
        <w:rPr>
          <w:rFonts w:ascii="Times New Roman" w:eastAsia="Times New Roman" w:hAnsi="Times New Roman" w:cs="Times New Roman"/>
          <w:sz w:val="24"/>
          <w:szCs w:val="24"/>
        </w:rPr>
        <w:t>возмещение вреда и компенсационный фонд обеспечения договорных обязательств</w:t>
      </w:r>
      <w:r w:rsidR="004F718E" w:rsidRPr="00457CFD">
        <w:rPr>
          <w:rFonts w:ascii="Times New Roman" w:eastAsia="Times New Roman" w:hAnsi="Times New Roman" w:cs="Times New Roman"/>
          <w:sz w:val="24"/>
          <w:szCs w:val="24"/>
        </w:rPr>
        <w:t xml:space="preserve"> в случае, если Ассоциацией приня</w:t>
      </w:r>
      <w:r w:rsidR="00FB2BB6" w:rsidRPr="00457CFD">
        <w:rPr>
          <w:rFonts w:ascii="Times New Roman" w:eastAsia="Times New Roman" w:hAnsi="Times New Roman" w:cs="Times New Roman"/>
          <w:sz w:val="24"/>
          <w:szCs w:val="24"/>
        </w:rPr>
        <w:t>т</w:t>
      </w:r>
      <w:r w:rsidR="004F718E" w:rsidRPr="00457CFD">
        <w:rPr>
          <w:rFonts w:ascii="Times New Roman" w:eastAsia="Times New Roman" w:hAnsi="Times New Roman" w:cs="Times New Roman"/>
          <w:sz w:val="24"/>
          <w:szCs w:val="24"/>
        </w:rPr>
        <w:t>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w:t>
      </w:r>
      <w:r w:rsidR="00D524C2" w:rsidRPr="00457CFD">
        <w:rPr>
          <w:rFonts w:ascii="Times New Roman" w:eastAsia="Times New Roman" w:hAnsi="Times New Roman" w:cs="Times New Roman"/>
          <w:sz w:val="24"/>
          <w:szCs w:val="24"/>
        </w:rPr>
        <w:t xml:space="preserve"> </w:t>
      </w:r>
      <w:r w:rsidR="004F718E" w:rsidRPr="00457CFD">
        <w:rPr>
          <w:rFonts w:ascii="Times New Roman" w:eastAsia="Times New Roman" w:hAnsi="Times New Roman" w:cs="Times New Roman"/>
          <w:sz w:val="24"/>
          <w:szCs w:val="24"/>
        </w:rPr>
        <w:t>заключении договоров строительного подряда</w:t>
      </w:r>
      <w:r w:rsidR="00804EA8" w:rsidRPr="00457CFD">
        <w:rPr>
          <w:rFonts w:ascii="Times New Roman" w:eastAsia="Times New Roman" w:hAnsi="Times New Roman" w:cs="Times New Roman"/>
          <w:sz w:val="24"/>
          <w:szCs w:val="24"/>
        </w:rPr>
        <w:t xml:space="preserve">, </w:t>
      </w:r>
      <w:r w:rsidR="00804EA8" w:rsidRPr="00457CFD">
        <w:rPr>
          <w:rFonts w:ascii="Times New Roman" w:hAnsi="Times New Roman" w:cs="Times New Roman"/>
          <w:sz w:val="24"/>
          <w:szCs w:val="24"/>
        </w:rPr>
        <w:t>договоров подряда на осуществления сноса объекта капитального строительства</w:t>
      </w:r>
      <w:r w:rsidR="004F718E" w:rsidRPr="00457CFD">
        <w:rPr>
          <w:rFonts w:ascii="Times New Roman" w:eastAsia="Times New Roman" w:hAnsi="Times New Roman" w:cs="Times New Roman"/>
          <w:sz w:val="24"/>
          <w:szCs w:val="24"/>
        </w:rPr>
        <w:t xml:space="preserve"> с использованием конкурентных способов заключения договоров</w:t>
      </w:r>
      <w:r w:rsidRPr="00457CFD">
        <w:rPr>
          <w:rFonts w:ascii="Times New Roman" w:eastAsia="Times New Roman" w:hAnsi="Times New Roman" w:cs="Times New Roman"/>
          <w:sz w:val="24"/>
          <w:szCs w:val="24"/>
        </w:rPr>
        <w:t>, а также вступительного взноса в случае, если требования к уплате такого взноса установлены</w:t>
      </w:r>
      <w:r w:rsidR="004F718E" w:rsidRPr="00457CFD">
        <w:rPr>
          <w:rFonts w:ascii="Times New Roman" w:eastAsia="Times New Roman" w:hAnsi="Times New Roman" w:cs="Times New Roman"/>
          <w:sz w:val="24"/>
          <w:szCs w:val="24"/>
        </w:rPr>
        <w:t xml:space="preserve"> Ассоциацией</w:t>
      </w:r>
      <w:r w:rsidRPr="00457CFD">
        <w:rPr>
          <w:rFonts w:ascii="Times New Roman" w:eastAsia="Times New Roman" w:hAnsi="Times New Roman" w:cs="Times New Roman"/>
          <w:sz w:val="24"/>
          <w:szCs w:val="24"/>
        </w:rPr>
        <w:t>.</w:t>
      </w:r>
    </w:p>
    <w:p w14:paraId="23D7679B" w14:textId="77777777" w:rsidR="004F718E" w:rsidRPr="00457CFD" w:rsidRDefault="009C7F25" w:rsidP="00A47479">
      <w:pPr>
        <w:spacing w:line="240" w:lineRule="auto"/>
        <w:ind w:firstLine="720"/>
        <w:jc w:val="both"/>
        <w:rPr>
          <w:rFonts w:ascii="Times New Roman" w:eastAsia="Times New Roman" w:hAnsi="Times New Roman" w:cs="Times New Roman"/>
          <w:sz w:val="24"/>
          <w:szCs w:val="24"/>
        </w:rPr>
      </w:pPr>
      <w:r w:rsidRPr="00457CFD">
        <w:rPr>
          <w:rFonts w:ascii="Times New Roman" w:eastAsia="Times New Roman" w:hAnsi="Times New Roman" w:cs="Times New Roman"/>
          <w:sz w:val="24"/>
          <w:szCs w:val="24"/>
        </w:rPr>
        <w:t xml:space="preserve">В случае неуплаты в установленный срок указанных </w:t>
      </w:r>
      <w:r w:rsidR="008B776B" w:rsidRPr="00457CFD">
        <w:rPr>
          <w:rFonts w:ascii="Times New Roman" w:eastAsia="Times New Roman" w:hAnsi="Times New Roman" w:cs="Times New Roman"/>
          <w:sz w:val="24"/>
          <w:szCs w:val="24"/>
        </w:rPr>
        <w:t xml:space="preserve">в настоящем пункте </w:t>
      </w:r>
      <w:r w:rsidRPr="00457CFD">
        <w:rPr>
          <w:rFonts w:ascii="Times New Roman" w:eastAsia="Times New Roman" w:hAnsi="Times New Roman" w:cs="Times New Roman"/>
          <w:sz w:val="24"/>
          <w:szCs w:val="24"/>
        </w:rPr>
        <w:t xml:space="preserve">взносов решение </w:t>
      </w:r>
      <w:r w:rsidR="004F718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индивидуальный предприниматель </w:t>
      </w:r>
      <w:r w:rsidR="003A4B46" w:rsidRPr="00457CFD">
        <w:rPr>
          <w:rFonts w:ascii="Times New Roman" w:eastAsia="Times New Roman" w:hAnsi="Times New Roman" w:cs="Times New Roman"/>
          <w:sz w:val="24"/>
          <w:szCs w:val="24"/>
        </w:rPr>
        <w:t xml:space="preserve">считается </w:t>
      </w:r>
      <w:r w:rsidRPr="00457CFD">
        <w:rPr>
          <w:rFonts w:ascii="Times New Roman" w:eastAsia="Times New Roman" w:hAnsi="Times New Roman" w:cs="Times New Roman"/>
          <w:sz w:val="24"/>
          <w:szCs w:val="24"/>
        </w:rPr>
        <w:t xml:space="preserve">не </w:t>
      </w:r>
      <w:r w:rsidR="003A4B46" w:rsidRPr="00457CFD">
        <w:rPr>
          <w:rFonts w:ascii="Times New Roman" w:eastAsia="Times New Roman" w:hAnsi="Times New Roman" w:cs="Times New Roman"/>
          <w:sz w:val="24"/>
          <w:szCs w:val="24"/>
        </w:rPr>
        <w:t xml:space="preserve">принятым </w:t>
      </w:r>
      <w:r w:rsidRPr="00457CFD">
        <w:rPr>
          <w:rFonts w:ascii="Times New Roman" w:eastAsia="Times New Roman" w:hAnsi="Times New Roman" w:cs="Times New Roman"/>
          <w:sz w:val="24"/>
          <w:szCs w:val="24"/>
        </w:rPr>
        <w:t xml:space="preserve">в </w:t>
      </w:r>
      <w:r w:rsidR="004F718E" w:rsidRPr="00457CFD">
        <w:rPr>
          <w:rFonts w:ascii="Times New Roman" w:eastAsia="Times New Roman" w:hAnsi="Times New Roman" w:cs="Times New Roman"/>
          <w:sz w:val="24"/>
          <w:szCs w:val="24"/>
        </w:rPr>
        <w:t>Ассоциацию</w:t>
      </w:r>
      <w:r w:rsidRPr="00457CFD">
        <w:rPr>
          <w:rFonts w:ascii="Times New Roman" w:eastAsia="Times New Roman" w:hAnsi="Times New Roman" w:cs="Times New Roman"/>
          <w:sz w:val="24"/>
          <w:szCs w:val="24"/>
        </w:rPr>
        <w:t>.</w:t>
      </w:r>
      <w:r w:rsidR="00855875" w:rsidRPr="00457CFD">
        <w:rPr>
          <w:rFonts w:ascii="Times New Roman" w:eastAsia="Times New Roman" w:hAnsi="Times New Roman" w:cs="Times New Roman"/>
          <w:sz w:val="24"/>
          <w:szCs w:val="24"/>
        </w:rPr>
        <w:t xml:space="preserve"> В этом случае </w:t>
      </w:r>
      <w:r w:rsidR="004F718E" w:rsidRPr="00457CFD">
        <w:rPr>
          <w:rFonts w:ascii="Times New Roman" w:eastAsia="Times New Roman" w:hAnsi="Times New Roman" w:cs="Times New Roman"/>
          <w:sz w:val="24"/>
          <w:szCs w:val="24"/>
        </w:rPr>
        <w:t>Ассоциация</w:t>
      </w:r>
      <w:r w:rsidR="00030CA3" w:rsidRPr="00457CFD">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457CFD">
        <w:rPr>
          <w:rFonts w:ascii="Times New Roman" w:eastAsia="Times New Roman" w:hAnsi="Times New Roman" w:cs="Times New Roman"/>
          <w:sz w:val="24"/>
          <w:szCs w:val="24"/>
        </w:rPr>
        <w:t xml:space="preserve"> документы, поданные им с целью вступления в </w:t>
      </w:r>
      <w:r w:rsidR="004F718E" w:rsidRPr="00457CFD">
        <w:rPr>
          <w:rFonts w:ascii="Times New Roman" w:eastAsia="Times New Roman" w:hAnsi="Times New Roman" w:cs="Times New Roman"/>
          <w:sz w:val="24"/>
          <w:szCs w:val="24"/>
        </w:rPr>
        <w:t>члены Ассоциации</w:t>
      </w:r>
      <w:r w:rsidR="008B776B" w:rsidRPr="00457CFD">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w:t>
      </w:r>
    </w:p>
    <w:p w14:paraId="19AE6E71" w14:textId="77777777" w:rsidR="00B0646F" w:rsidRPr="00457CFD" w:rsidRDefault="00B0646F" w:rsidP="00B0646F">
      <w:pPr>
        <w:spacing w:line="240" w:lineRule="auto"/>
        <w:ind w:firstLine="720"/>
        <w:jc w:val="both"/>
        <w:rPr>
          <w:rFonts w:ascii="Times New Roman" w:hAnsi="Times New Roman" w:cs="Times New Roman"/>
          <w:sz w:val="24"/>
          <w:szCs w:val="24"/>
        </w:rPr>
      </w:pPr>
      <w:r w:rsidRPr="00457CFD">
        <w:rPr>
          <w:rFonts w:ascii="Times New Roman" w:eastAsia="Times New Roman" w:hAnsi="Times New Roman" w:cs="Times New Roman"/>
          <w:sz w:val="24"/>
          <w:szCs w:val="24"/>
        </w:rPr>
        <w:t>При этом</w:t>
      </w:r>
      <w:r w:rsidR="004F718E" w:rsidRPr="00457CFD">
        <w:rPr>
          <w:rFonts w:ascii="Times New Roman" w:eastAsia="Times New Roman" w:hAnsi="Times New Roman" w:cs="Times New Roman"/>
          <w:sz w:val="24"/>
          <w:szCs w:val="24"/>
        </w:rPr>
        <w:t xml:space="preserve"> т</w:t>
      </w:r>
      <w:r w:rsidR="008B776B" w:rsidRPr="00457CFD">
        <w:rPr>
          <w:rFonts w:ascii="Times New Roman" w:eastAsia="Times New Roman" w:hAnsi="Times New Roman" w:cs="Times New Roman"/>
          <w:sz w:val="24"/>
          <w:szCs w:val="24"/>
        </w:rPr>
        <w:t xml:space="preserve">акое юридическое лицо или индивидуальный предприниматель вправе </w:t>
      </w:r>
      <w:r w:rsidR="004F718E" w:rsidRPr="00457CFD">
        <w:rPr>
          <w:rFonts w:ascii="Times New Roman" w:eastAsia="Times New Roman" w:hAnsi="Times New Roman" w:cs="Times New Roman"/>
          <w:sz w:val="24"/>
          <w:szCs w:val="24"/>
        </w:rPr>
        <w:t>повторно подать документы для вступления</w:t>
      </w:r>
      <w:r w:rsidR="008B776B" w:rsidRPr="00457CFD">
        <w:rPr>
          <w:rFonts w:ascii="Times New Roman" w:eastAsia="Times New Roman" w:hAnsi="Times New Roman" w:cs="Times New Roman"/>
          <w:sz w:val="24"/>
          <w:szCs w:val="24"/>
        </w:rPr>
        <w:t xml:space="preserve"> в </w:t>
      </w:r>
      <w:r w:rsidR="004F718E" w:rsidRPr="00457CFD">
        <w:rPr>
          <w:rFonts w:ascii="Times New Roman" w:eastAsia="Times New Roman" w:hAnsi="Times New Roman" w:cs="Times New Roman"/>
          <w:sz w:val="24"/>
          <w:szCs w:val="24"/>
        </w:rPr>
        <w:t>члены Ассоциации</w:t>
      </w:r>
      <w:r w:rsidR="008B776B" w:rsidRPr="00457CFD">
        <w:rPr>
          <w:rFonts w:ascii="Times New Roman" w:eastAsia="Times New Roman" w:hAnsi="Times New Roman" w:cs="Times New Roman"/>
          <w:sz w:val="24"/>
          <w:szCs w:val="24"/>
        </w:rPr>
        <w:t xml:space="preserve"> в порядке, установленном настоящим Положением.</w:t>
      </w:r>
    </w:p>
    <w:p w14:paraId="53CFA351" w14:textId="77777777" w:rsidR="004B54DD" w:rsidRPr="00457CFD" w:rsidRDefault="00403DE6" w:rsidP="00B0646F">
      <w:pPr>
        <w:numPr>
          <w:ilvl w:val="2"/>
          <w:numId w:val="18"/>
        </w:numPr>
        <w:tabs>
          <w:tab w:val="left" w:pos="851"/>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Решения </w:t>
      </w:r>
      <w:r w:rsidR="004F718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4F718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4F718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бездействие </w:t>
      </w:r>
      <w:r w:rsidR="004F718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при приеме в члены </w:t>
      </w:r>
      <w:r w:rsidR="004F718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перечень оснований для отказа в приеме в члены </w:t>
      </w:r>
      <w:r w:rsidR="004F718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r w:rsidR="003D2C72" w:rsidRPr="00457CFD">
        <w:rPr>
          <w:rFonts w:ascii="Times New Roman" w:eastAsia="Times New Roman" w:hAnsi="Times New Roman" w:cs="Times New Roman"/>
          <w:sz w:val="24"/>
          <w:szCs w:val="24"/>
        </w:rPr>
        <w:t xml:space="preserve"> </w:t>
      </w:r>
      <w:r w:rsidRPr="00457CFD">
        <w:rPr>
          <w:rFonts w:ascii="Times New Roman" w:eastAsia="Times New Roman" w:hAnsi="Times New Roman" w:cs="Times New Roman"/>
          <w:sz w:val="24"/>
          <w:szCs w:val="24"/>
        </w:rPr>
        <w:t>членстве лиц, осуществляющих строительство.</w:t>
      </w:r>
    </w:p>
    <w:p w14:paraId="5FB93217" w14:textId="77777777" w:rsidR="00DD1CC3" w:rsidRPr="00457CFD" w:rsidRDefault="00DD1CC3" w:rsidP="00E8598D">
      <w:pPr>
        <w:tabs>
          <w:tab w:val="left" w:pos="851"/>
          <w:tab w:val="left" w:pos="993"/>
        </w:tabs>
        <w:spacing w:line="240" w:lineRule="auto"/>
        <w:ind w:left="284"/>
        <w:jc w:val="both"/>
        <w:rPr>
          <w:rFonts w:ascii="Times New Roman" w:hAnsi="Times New Roman" w:cs="Times New Roman"/>
          <w:sz w:val="24"/>
          <w:szCs w:val="24"/>
        </w:rPr>
      </w:pPr>
    </w:p>
    <w:p w14:paraId="5EC38A20" w14:textId="77777777" w:rsidR="004B54DD" w:rsidRPr="00457CFD" w:rsidRDefault="00403DE6" w:rsidP="00B0646F">
      <w:pPr>
        <w:pStyle w:val="1"/>
        <w:numPr>
          <w:ilvl w:val="0"/>
          <w:numId w:val="12"/>
        </w:numPr>
        <w:spacing w:before="0" w:after="0" w:line="240" w:lineRule="auto"/>
        <w:ind w:left="0" w:firstLine="284"/>
        <w:jc w:val="center"/>
        <w:rPr>
          <w:rFonts w:ascii="Times New Roman" w:hAnsi="Times New Roman" w:cs="Times New Roman"/>
          <w:b/>
          <w:bCs/>
          <w:sz w:val="24"/>
          <w:szCs w:val="24"/>
        </w:rPr>
      </w:pPr>
      <w:bookmarkStart w:id="1" w:name="_Toc464809642"/>
      <w:r w:rsidRPr="00457CFD">
        <w:rPr>
          <w:rFonts w:ascii="Times New Roman" w:hAnsi="Times New Roman" w:cs="Times New Roman"/>
          <w:b/>
          <w:bCs/>
          <w:sz w:val="24"/>
          <w:szCs w:val="24"/>
        </w:rPr>
        <w:t xml:space="preserve">Требования к членам </w:t>
      </w:r>
      <w:bookmarkEnd w:id="1"/>
      <w:r w:rsidR="00607AA4" w:rsidRPr="00457CFD">
        <w:rPr>
          <w:rFonts w:ascii="Times New Roman" w:hAnsi="Times New Roman" w:cs="Times New Roman"/>
          <w:b/>
          <w:bCs/>
          <w:sz w:val="24"/>
          <w:szCs w:val="24"/>
        </w:rPr>
        <w:t>Ассоциации</w:t>
      </w:r>
    </w:p>
    <w:p w14:paraId="0E96CB70" w14:textId="77777777" w:rsidR="00FD07B1" w:rsidRPr="00457CFD" w:rsidRDefault="00FD07B1" w:rsidP="00FD07B1">
      <w:pPr>
        <w:spacing w:line="240" w:lineRule="auto"/>
        <w:jc w:val="both"/>
        <w:rPr>
          <w:rFonts w:ascii="Times New Roman" w:hAnsi="Times New Roman" w:cs="Times New Roman"/>
          <w:sz w:val="24"/>
          <w:szCs w:val="24"/>
        </w:rPr>
      </w:pPr>
    </w:p>
    <w:p w14:paraId="4A074B0C" w14:textId="77777777" w:rsidR="00FD07B1" w:rsidRPr="00457CFD" w:rsidRDefault="00FD07B1" w:rsidP="00607AA4">
      <w:pPr>
        <w:numPr>
          <w:ilvl w:val="1"/>
          <w:numId w:val="20"/>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Индивидуальный предприниматель, а также руководитель юридического</w:t>
      </w:r>
      <w:r w:rsidR="003D2C72" w:rsidRPr="00457CFD">
        <w:rPr>
          <w:rFonts w:ascii="Times New Roman" w:eastAsia="Times New Roman" w:hAnsi="Times New Roman" w:cs="Times New Roman"/>
          <w:sz w:val="24"/>
          <w:szCs w:val="24"/>
        </w:rPr>
        <w:t xml:space="preserve"> </w:t>
      </w:r>
      <w:r w:rsidRPr="00457CFD">
        <w:rPr>
          <w:rFonts w:ascii="Times New Roman" w:eastAsia="Times New Roman" w:hAnsi="Times New Roman" w:cs="Times New Roman"/>
          <w:sz w:val="24"/>
          <w:szCs w:val="24"/>
        </w:rPr>
        <w:t>лица, самостоятельно организующий строительство, ре</w:t>
      </w:r>
      <w:r w:rsidR="00804EA8" w:rsidRPr="00457CFD">
        <w:rPr>
          <w:rFonts w:ascii="Times New Roman" w:eastAsia="Times New Roman" w:hAnsi="Times New Roman" w:cs="Times New Roman"/>
          <w:sz w:val="24"/>
          <w:szCs w:val="24"/>
        </w:rPr>
        <w:t xml:space="preserve">конструкцию, капитальный ремонт, снос </w:t>
      </w:r>
      <w:r w:rsidRPr="00457CFD">
        <w:rPr>
          <w:rFonts w:ascii="Times New Roman" w:eastAsia="Times New Roman" w:hAnsi="Times New Roman" w:cs="Times New Roman"/>
          <w:sz w:val="24"/>
          <w:szCs w:val="24"/>
        </w:rPr>
        <w:lastRenderedPageBreak/>
        <w:t xml:space="preserve">объектов капитального строительства, </w:t>
      </w:r>
      <w:r w:rsidR="00D842DC" w:rsidRPr="00457CFD">
        <w:rPr>
          <w:rFonts w:ascii="Times New Roman" w:eastAsia="Times New Roman" w:hAnsi="Times New Roman" w:cs="Times New Roman"/>
          <w:sz w:val="24"/>
          <w:szCs w:val="24"/>
        </w:rPr>
        <w:t>должны иметь высшее</w:t>
      </w:r>
      <w:r w:rsidRPr="00457CFD">
        <w:rPr>
          <w:rFonts w:ascii="Times New Roman" w:eastAsia="Times New Roman" w:hAnsi="Times New Roman" w:cs="Times New Roman"/>
          <w:sz w:val="24"/>
          <w:szCs w:val="24"/>
        </w:rPr>
        <w:t xml:space="preserve"> образования соответствующего профиля</w:t>
      </w:r>
      <w:r w:rsidR="00D842DC" w:rsidRPr="00457CFD">
        <w:rPr>
          <w:rFonts w:ascii="Times New Roman" w:eastAsia="Times New Roman" w:hAnsi="Times New Roman" w:cs="Times New Roman"/>
          <w:sz w:val="24"/>
          <w:szCs w:val="24"/>
        </w:rPr>
        <w:t xml:space="preserve"> и стаж</w:t>
      </w:r>
      <w:r w:rsidRPr="00457CFD">
        <w:rPr>
          <w:rFonts w:ascii="Times New Roman" w:eastAsia="Times New Roman" w:hAnsi="Times New Roman" w:cs="Times New Roman"/>
          <w:sz w:val="24"/>
          <w:szCs w:val="24"/>
        </w:rPr>
        <w:t xml:space="preserve"> работы по специальности не менее чем пять лет.</w:t>
      </w:r>
    </w:p>
    <w:p w14:paraId="14D6F084" w14:textId="3416E115" w:rsidR="00D842DC" w:rsidRPr="00457CFD" w:rsidRDefault="00D842DC" w:rsidP="001A4813">
      <w:pPr>
        <w:numPr>
          <w:ilvl w:val="1"/>
          <w:numId w:val="20"/>
        </w:numPr>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Индивидуальный предприниматель или юридическое лицо должны иметь 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w:t>
      </w:r>
      <w:r w:rsidR="001A4813" w:rsidRPr="00457CFD">
        <w:rPr>
          <w:rFonts w:ascii="Times New Roman" w:hAnsi="Times New Roman" w:cs="Times New Roman"/>
          <w:sz w:val="24"/>
          <w:szCs w:val="24"/>
        </w:rPr>
        <w:t xml:space="preserve"> </w:t>
      </w:r>
      <w:r w:rsidRPr="00457CFD">
        <w:rPr>
          <w:rFonts w:ascii="Times New Roman" w:hAnsi="Times New Roman" w:cs="Times New Roman"/>
          <w:sz w:val="24"/>
          <w:szCs w:val="24"/>
        </w:rPr>
        <w:t>реконструкции, капитальному ремонту</w:t>
      </w:r>
      <w:r w:rsidR="00804EA8" w:rsidRPr="00457CFD">
        <w:rPr>
          <w:rFonts w:ascii="Times New Roman" w:hAnsi="Times New Roman" w:cs="Times New Roman"/>
          <w:sz w:val="24"/>
          <w:szCs w:val="24"/>
        </w:rPr>
        <w:t>, сносу</w:t>
      </w:r>
      <w:r w:rsidRPr="00457CFD">
        <w:rPr>
          <w:rFonts w:ascii="Times New Roman" w:hAnsi="Times New Roman" w:cs="Times New Roman"/>
          <w:sz w:val="24"/>
          <w:szCs w:val="24"/>
        </w:rPr>
        <w:t xml:space="preserve"> объектов капитального строительства</w:t>
      </w:r>
      <w:r w:rsidR="001A4813" w:rsidRPr="00457CFD">
        <w:rPr>
          <w:sz w:val="30"/>
          <w:szCs w:val="30"/>
          <w:shd w:val="clear" w:color="auto" w:fill="FFFFFF"/>
        </w:rPr>
        <w:t>,</w:t>
      </w:r>
      <w:r w:rsidRPr="00457CFD">
        <w:rPr>
          <w:rFonts w:ascii="Times New Roman" w:hAnsi="Times New Roman" w:cs="Times New Roman"/>
          <w:sz w:val="24"/>
          <w:szCs w:val="24"/>
        </w:rPr>
        <w:t xml:space="preserve"> сведения о которых включены в национальны</w:t>
      </w:r>
      <w:r w:rsidR="002924DA" w:rsidRPr="00457CFD">
        <w:rPr>
          <w:rFonts w:ascii="Times New Roman" w:hAnsi="Times New Roman" w:cs="Times New Roman"/>
          <w:sz w:val="24"/>
          <w:szCs w:val="24"/>
        </w:rPr>
        <w:t>й</w:t>
      </w:r>
      <w:r w:rsidRPr="00457CFD">
        <w:rPr>
          <w:rFonts w:ascii="Times New Roman" w:hAnsi="Times New Roman" w:cs="Times New Roman"/>
          <w:sz w:val="24"/>
          <w:szCs w:val="24"/>
        </w:rPr>
        <w:t xml:space="preserve"> реестр специалистов</w:t>
      </w:r>
      <w:r w:rsidR="002924DA" w:rsidRPr="00457CFD">
        <w:rPr>
          <w:rFonts w:ascii="Times New Roman" w:hAnsi="Times New Roman" w:cs="Times New Roman"/>
          <w:sz w:val="24"/>
          <w:szCs w:val="24"/>
        </w:rPr>
        <w:t xml:space="preserve"> в области строительства</w:t>
      </w:r>
      <w:r w:rsidRPr="00457CFD">
        <w:rPr>
          <w:rFonts w:ascii="Times New Roman" w:hAnsi="Times New Roman" w:cs="Times New Roman"/>
          <w:sz w:val="24"/>
          <w:szCs w:val="24"/>
        </w:rPr>
        <w:t>, предусмотренны</w:t>
      </w:r>
      <w:r w:rsidR="002924DA" w:rsidRPr="00457CFD">
        <w:rPr>
          <w:rFonts w:ascii="Times New Roman" w:hAnsi="Times New Roman" w:cs="Times New Roman"/>
          <w:sz w:val="24"/>
          <w:szCs w:val="24"/>
        </w:rPr>
        <w:t>й</w:t>
      </w:r>
      <w:r w:rsidRPr="00457CFD">
        <w:rPr>
          <w:rFonts w:ascii="Times New Roman" w:hAnsi="Times New Roman" w:cs="Times New Roman"/>
          <w:sz w:val="24"/>
          <w:szCs w:val="24"/>
        </w:rPr>
        <w:t xml:space="preserve"> статьей 55.5-1 Градостроительного кодекса Российской Федерации (далее по тексту - Специалисты), - не менее чем два специалиста по месту основной работы.</w:t>
      </w:r>
    </w:p>
    <w:p w14:paraId="14D5B3AD" w14:textId="77777777" w:rsidR="00F23CC8" w:rsidRPr="00457CFD" w:rsidRDefault="00F23CC8" w:rsidP="00607AA4">
      <w:pPr>
        <w:numPr>
          <w:ilvl w:val="1"/>
          <w:numId w:val="20"/>
        </w:numPr>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Ассоциацией 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w:t>
      </w:r>
      <w:r w:rsidR="00804EA8" w:rsidRPr="00457CFD">
        <w:rPr>
          <w:rFonts w:ascii="Times New Roman" w:hAnsi="Times New Roman" w:cs="Times New Roman"/>
          <w:sz w:val="24"/>
          <w:szCs w:val="24"/>
        </w:rPr>
        <w:t>, сносу</w:t>
      </w:r>
      <w:r w:rsidRPr="00457CFD">
        <w:rPr>
          <w:rFonts w:ascii="Times New Roman" w:hAnsi="Times New Roman" w:cs="Times New Roman"/>
          <w:sz w:val="24"/>
          <w:szCs w:val="24"/>
        </w:rPr>
        <w:t xml:space="preserve"> объектов капитального строительства в зависимости от их технической сложности и потенциальной опасности, от стоимости одного договора строительного подряда</w:t>
      </w:r>
      <w:r w:rsidR="00804EA8" w:rsidRPr="00457CFD">
        <w:rPr>
          <w:rFonts w:ascii="Times New Roman" w:hAnsi="Times New Roman" w:cs="Times New Roman"/>
          <w:sz w:val="24"/>
          <w:szCs w:val="24"/>
        </w:rPr>
        <w:t>, договора подряда на осуществления сноса объекта капитального строительства</w:t>
      </w:r>
      <w:r w:rsidRPr="00457CFD">
        <w:rPr>
          <w:rFonts w:ascii="Times New Roman" w:hAnsi="Times New Roman" w:cs="Times New Roman"/>
          <w:sz w:val="24"/>
          <w:szCs w:val="24"/>
        </w:rPr>
        <w:t>.</w:t>
      </w:r>
    </w:p>
    <w:p w14:paraId="655A9E68" w14:textId="77777777" w:rsidR="007F0784" w:rsidRPr="00457CFD" w:rsidRDefault="00403DE6" w:rsidP="007F0784">
      <w:pPr>
        <w:numPr>
          <w:ilvl w:val="1"/>
          <w:numId w:val="20"/>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Требовани</w:t>
      </w:r>
      <w:r w:rsidR="00F23CC8" w:rsidRPr="00457CFD">
        <w:rPr>
          <w:rFonts w:ascii="Times New Roman" w:eastAsia="Times New Roman" w:hAnsi="Times New Roman" w:cs="Times New Roman"/>
          <w:sz w:val="24"/>
          <w:szCs w:val="24"/>
        </w:rPr>
        <w:t>я</w:t>
      </w:r>
      <w:r w:rsidRPr="00457CFD">
        <w:rPr>
          <w:rFonts w:ascii="Times New Roman" w:eastAsia="Times New Roman" w:hAnsi="Times New Roman" w:cs="Times New Roman"/>
          <w:sz w:val="24"/>
          <w:szCs w:val="24"/>
        </w:rPr>
        <w:t xml:space="preserve"> к минимальной численности </w:t>
      </w:r>
      <w:r w:rsidR="00D842DC" w:rsidRPr="00457CFD">
        <w:rPr>
          <w:rFonts w:ascii="Times New Roman" w:eastAsia="Times New Roman" w:hAnsi="Times New Roman" w:cs="Times New Roman"/>
          <w:sz w:val="24"/>
          <w:szCs w:val="24"/>
        </w:rPr>
        <w:t>с</w:t>
      </w:r>
      <w:r w:rsidR="00607AA4" w:rsidRPr="00457CFD">
        <w:rPr>
          <w:rFonts w:ascii="Times New Roman" w:eastAsia="Times New Roman" w:hAnsi="Times New Roman" w:cs="Times New Roman"/>
          <w:sz w:val="24"/>
          <w:szCs w:val="24"/>
        </w:rPr>
        <w:t>пециалистов</w:t>
      </w:r>
      <w:r w:rsidRPr="00457CFD">
        <w:rPr>
          <w:rFonts w:ascii="Times New Roman" w:eastAsia="Times New Roman" w:hAnsi="Times New Roman" w:cs="Times New Roman"/>
          <w:sz w:val="24"/>
          <w:szCs w:val="24"/>
        </w:rPr>
        <w:t xml:space="preserve"> у члена </w:t>
      </w:r>
      <w:r w:rsidR="00607AA4"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осуществляющего строительство, реконструкцию, капитальный ремонт</w:t>
      </w:r>
      <w:r w:rsidR="00D524C2" w:rsidRPr="00457CFD">
        <w:rPr>
          <w:rFonts w:ascii="Times New Roman" w:eastAsia="Times New Roman" w:hAnsi="Times New Roman" w:cs="Times New Roman"/>
          <w:sz w:val="24"/>
          <w:szCs w:val="24"/>
        </w:rPr>
        <w:t>, снос</w:t>
      </w:r>
      <w:r w:rsidRPr="00457CFD">
        <w:rPr>
          <w:rFonts w:ascii="Times New Roman" w:eastAsia="Times New Roman" w:hAnsi="Times New Roman" w:cs="Times New Roman"/>
          <w:sz w:val="24"/>
          <w:szCs w:val="24"/>
        </w:rPr>
        <w:t xml:space="preserve"> особо опасных, технически сложных и уникальных объектов, дифференцир</w:t>
      </w:r>
      <w:r w:rsidR="00F23CC8" w:rsidRPr="00457CFD">
        <w:rPr>
          <w:rFonts w:ascii="Times New Roman" w:eastAsia="Times New Roman" w:hAnsi="Times New Roman" w:cs="Times New Roman"/>
          <w:sz w:val="24"/>
          <w:szCs w:val="24"/>
        </w:rPr>
        <w:t>ованных</w:t>
      </w:r>
      <w:r w:rsidRPr="00457CFD">
        <w:rPr>
          <w:rFonts w:ascii="Times New Roman" w:eastAsia="Times New Roman" w:hAnsi="Times New Roman" w:cs="Times New Roman"/>
          <w:sz w:val="24"/>
          <w:szCs w:val="24"/>
        </w:rPr>
        <w:t xml:space="preserve"> с учетом технической сложности и потенциальной опасности таких объектов</w:t>
      </w:r>
      <w:r w:rsidR="00F23CC8" w:rsidRPr="00457CFD">
        <w:rPr>
          <w:rFonts w:ascii="Times New Roman" w:eastAsia="Times New Roman" w:hAnsi="Times New Roman" w:cs="Times New Roman"/>
          <w:sz w:val="24"/>
          <w:szCs w:val="24"/>
        </w:rPr>
        <w:t>, установлены настоящим Положением,</w:t>
      </w:r>
      <w:r w:rsidR="003D2C72" w:rsidRPr="00457CFD">
        <w:rPr>
          <w:rFonts w:ascii="Times New Roman" w:eastAsia="Times New Roman" w:hAnsi="Times New Roman" w:cs="Times New Roman"/>
          <w:sz w:val="24"/>
          <w:szCs w:val="24"/>
        </w:rPr>
        <w:t xml:space="preserve"> </w:t>
      </w:r>
      <w:r w:rsidR="00F23CC8" w:rsidRPr="00457CFD">
        <w:rPr>
          <w:rFonts w:ascii="Times New Roman" w:eastAsia="Times New Roman" w:hAnsi="Times New Roman" w:cs="Times New Roman"/>
          <w:sz w:val="24"/>
          <w:szCs w:val="24"/>
        </w:rPr>
        <w:t xml:space="preserve">и </w:t>
      </w:r>
      <w:r w:rsidR="00D842DC" w:rsidRPr="00457CFD">
        <w:rPr>
          <w:rFonts w:ascii="Times New Roman" w:eastAsia="Times New Roman" w:hAnsi="Times New Roman" w:cs="Times New Roman"/>
          <w:sz w:val="24"/>
          <w:szCs w:val="24"/>
        </w:rPr>
        <w:t>не могут быть</w:t>
      </w:r>
      <w:r w:rsidR="00F23CC8" w:rsidRPr="00457CFD">
        <w:rPr>
          <w:rFonts w:ascii="Times New Roman" w:eastAsia="Times New Roman" w:hAnsi="Times New Roman" w:cs="Times New Roman"/>
          <w:sz w:val="24"/>
          <w:szCs w:val="24"/>
        </w:rPr>
        <w:t xml:space="preserve"> ниже минимально установленных </w:t>
      </w:r>
      <w:r w:rsidR="00D842DC" w:rsidRPr="00457CFD">
        <w:rPr>
          <w:rFonts w:ascii="Times New Roman" w:eastAsia="Times New Roman" w:hAnsi="Times New Roman" w:cs="Times New Roman"/>
          <w:sz w:val="24"/>
          <w:szCs w:val="24"/>
        </w:rPr>
        <w:t>Правительств</w:t>
      </w:r>
      <w:r w:rsidR="00F23CC8" w:rsidRPr="00457CFD">
        <w:rPr>
          <w:rFonts w:ascii="Times New Roman" w:eastAsia="Times New Roman" w:hAnsi="Times New Roman" w:cs="Times New Roman"/>
          <w:sz w:val="24"/>
          <w:szCs w:val="24"/>
        </w:rPr>
        <w:t>ом</w:t>
      </w:r>
      <w:r w:rsidRPr="00457CFD">
        <w:rPr>
          <w:rFonts w:ascii="Times New Roman" w:eastAsia="Times New Roman" w:hAnsi="Times New Roman" w:cs="Times New Roman"/>
          <w:sz w:val="24"/>
          <w:szCs w:val="24"/>
        </w:rPr>
        <w:t xml:space="preserve"> Российской Федерации.</w:t>
      </w:r>
    </w:p>
    <w:p w14:paraId="607BDC36" w14:textId="77777777" w:rsidR="007F0784" w:rsidRPr="00457CFD" w:rsidRDefault="007F0784" w:rsidP="007F0784">
      <w:pPr>
        <w:numPr>
          <w:ilvl w:val="1"/>
          <w:numId w:val="20"/>
        </w:numPr>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Минимальные требования к членам Ассоциации, осуществляющим строительство, реконструкцию и капитальный ремонт</w:t>
      </w:r>
      <w:r w:rsidR="00D524C2" w:rsidRPr="00457CFD">
        <w:rPr>
          <w:rFonts w:ascii="Times New Roman" w:hAnsi="Times New Roman" w:cs="Times New Roman"/>
          <w:sz w:val="24"/>
          <w:szCs w:val="24"/>
        </w:rPr>
        <w:t>, снос</w:t>
      </w:r>
      <w:r w:rsidRPr="00457CFD">
        <w:rPr>
          <w:rFonts w:ascii="Times New Roman" w:hAnsi="Times New Roman" w:cs="Times New Roman"/>
          <w:sz w:val="24"/>
          <w:szCs w:val="24"/>
        </w:rPr>
        <w:t xml:space="preserve"> объектов использования атомной энергии:</w:t>
      </w:r>
    </w:p>
    <w:p w14:paraId="0ABBFB0E" w14:textId="77777777" w:rsidR="007F0784" w:rsidRPr="00457CFD" w:rsidRDefault="007F0784" w:rsidP="007F0784">
      <w:pPr>
        <w:numPr>
          <w:ilvl w:val="2"/>
          <w:numId w:val="20"/>
        </w:numPr>
        <w:tabs>
          <w:tab w:val="left" w:pos="851"/>
        </w:tabs>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Минимальным требованием к члену Ассоциации, осуществляющему строительство, реконструкцию и капитальный ремонт</w:t>
      </w:r>
      <w:r w:rsidR="00D524C2" w:rsidRPr="00457CFD">
        <w:rPr>
          <w:rFonts w:ascii="Times New Roman" w:hAnsi="Times New Roman" w:cs="Times New Roman"/>
          <w:sz w:val="24"/>
          <w:szCs w:val="24"/>
        </w:rPr>
        <w:t>, снос</w:t>
      </w:r>
      <w:r w:rsidRPr="00457CFD">
        <w:rPr>
          <w:rFonts w:ascii="Times New Roman" w:hAnsi="Times New Roman" w:cs="Times New Roman"/>
          <w:sz w:val="24"/>
          <w:szCs w:val="24"/>
        </w:rPr>
        <w:t xml:space="preserve">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689B1017" w14:textId="77777777" w:rsidR="007F0784" w:rsidRPr="00457CFD" w:rsidRDefault="007F0784" w:rsidP="00F23CC8">
      <w:pPr>
        <w:numPr>
          <w:ilvl w:val="1"/>
          <w:numId w:val="20"/>
        </w:numPr>
        <w:tabs>
          <w:tab w:val="left" w:pos="709"/>
        </w:tabs>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Минимальные требования к членам Ассоциации, осуществляющим строительство, реконструкцию и капитальный ремонт</w:t>
      </w:r>
      <w:r w:rsidR="00D524C2" w:rsidRPr="00457CFD">
        <w:rPr>
          <w:rFonts w:ascii="Times New Roman" w:hAnsi="Times New Roman" w:cs="Times New Roman"/>
          <w:sz w:val="24"/>
          <w:szCs w:val="24"/>
        </w:rPr>
        <w:t>, снос</w:t>
      </w:r>
      <w:r w:rsidRPr="00457CFD">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w:t>
      </w:r>
    </w:p>
    <w:p w14:paraId="1FC5318D" w14:textId="77777777" w:rsidR="007F0784" w:rsidRPr="00457CFD" w:rsidRDefault="007F0784" w:rsidP="007F0784">
      <w:pPr>
        <w:numPr>
          <w:ilvl w:val="2"/>
          <w:numId w:val="20"/>
        </w:numPr>
        <w:tabs>
          <w:tab w:val="left" w:pos="851"/>
        </w:tabs>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Минимальными требованиями к члену Ассоциации, осуществляющему строительство, реконструкцию и капитальный ремонт</w:t>
      </w:r>
      <w:r w:rsidR="00D524C2" w:rsidRPr="00457CFD">
        <w:rPr>
          <w:rFonts w:ascii="Times New Roman" w:hAnsi="Times New Roman" w:cs="Times New Roman"/>
          <w:sz w:val="24"/>
          <w:szCs w:val="24"/>
        </w:rPr>
        <w:t>, снос</w:t>
      </w:r>
      <w:r w:rsidRPr="00457CFD">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6B0AB6FA" w14:textId="77777777" w:rsidR="007F0784" w:rsidRPr="00457CFD" w:rsidRDefault="007F0784" w:rsidP="007F0784">
      <w:pPr>
        <w:numPr>
          <w:ilvl w:val="3"/>
          <w:numId w:val="20"/>
        </w:numPr>
        <w:tabs>
          <w:tab w:val="left" w:pos="993"/>
        </w:tabs>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наличие у члена Ассоциации в штате по месту основной работы:</w:t>
      </w:r>
    </w:p>
    <w:p w14:paraId="151A7CF9" w14:textId="4F4AC9B4" w:rsidR="007F0784" w:rsidRPr="00457CFD" w:rsidRDefault="007F0784" w:rsidP="007F0784">
      <w:pPr>
        <w:pStyle w:val="ConsPlusNormal"/>
        <w:ind w:firstLine="284"/>
        <w:jc w:val="both"/>
        <w:rPr>
          <w:rFonts w:ascii="Times New Roman" w:hAnsi="Times New Roman" w:cs="Times New Roman"/>
          <w:sz w:val="24"/>
          <w:szCs w:val="24"/>
        </w:rPr>
      </w:pPr>
      <w:r w:rsidRPr="00457CFD">
        <w:rPr>
          <w:rFonts w:ascii="Times New Roman" w:hAnsi="Times New Roman" w:cs="Times New Roman"/>
          <w:sz w:val="24"/>
          <w:szCs w:val="24"/>
        </w:rPr>
        <w:t>а)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sidRPr="00457CFD">
        <w:rPr>
          <w:rFonts w:ascii="Times New Roman" w:hAnsi="Times New Roman" w:cs="Times New Roman"/>
          <w:sz w:val="24"/>
          <w:szCs w:val="24"/>
        </w:rPr>
        <w:t>, сносе</w:t>
      </w:r>
      <w:r w:rsidRPr="00457CFD">
        <w:rPr>
          <w:rFonts w:ascii="Times New Roman" w:hAnsi="Times New Roman" w:cs="Times New Roman"/>
          <w:sz w:val="24"/>
          <w:szCs w:val="24"/>
        </w:rPr>
        <w:t xml:space="preserve"> объектов капитального строительства, составляет не более </w:t>
      </w:r>
      <w:r w:rsidR="00F83F28">
        <w:rPr>
          <w:rFonts w:ascii="Times New Roman" w:hAnsi="Times New Roman" w:cs="Times New Roman"/>
          <w:sz w:val="24"/>
          <w:szCs w:val="24"/>
        </w:rPr>
        <w:t>9</w:t>
      </w:r>
      <w:r w:rsidRPr="00457CFD">
        <w:rPr>
          <w:rFonts w:ascii="Times New Roman" w:hAnsi="Times New Roman" w:cs="Times New Roman"/>
          <w:sz w:val="24"/>
          <w:szCs w:val="24"/>
        </w:rPr>
        <w:t>0 миллионов рублей;</w:t>
      </w:r>
    </w:p>
    <w:p w14:paraId="34392284" w14:textId="77777777" w:rsidR="007F0784" w:rsidRPr="00457CFD" w:rsidRDefault="007F0784" w:rsidP="007F0784">
      <w:pPr>
        <w:pStyle w:val="ConsPlusNormal"/>
        <w:ind w:firstLine="360"/>
        <w:jc w:val="both"/>
        <w:rPr>
          <w:rFonts w:ascii="Times New Roman" w:hAnsi="Times New Roman" w:cs="Times New Roman"/>
          <w:sz w:val="24"/>
          <w:szCs w:val="24"/>
        </w:rPr>
      </w:pPr>
      <w:r w:rsidRPr="00457CFD">
        <w:rPr>
          <w:rFonts w:ascii="Times New Roman" w:hAnsi="Times New Roman" w:cs="Times New Roman"/>
          <w:sz w:val="24"/>
          <w:szCs w:val="24"/>
        </w:rPr>
        <w:t xml:space="preserve">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w:t>
      </w:r>
      <w:r w:rsidRPr="00457CFD">
        <w:rPr>
          <w:rFonts w:ascii="Times New Roman" w:hAnsi="Times New Roman" w:cs="Times New Roman"/>
          <w:sz w:val="24"/>
          <w:szCs w:val="24"/>
        </w:rPr>
        <w:lastRenderedPageBreak/>
        <w:t>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sidRPr="00457CFD">
        <w:rPr>
          <w:rFonts w:ascii="Times New Roman" w:hAnsi="Times New Roman" w:cs="Times New Roman"/>
          <w:sz w:val="24"/>
          <w:szCs w:val="24"/>
        </w:rPr>
        <w:t>, сносе</w:t>
      </w:r>
      <w:r w:rsidRPr="00457CFD">
        <w:rPr>
          <w:rFonts w:ascii="Times New Roman" w:hAnsi="Times New Roman" w:cs="Times New Roman"/>
          <w:sz w:val="24"/>
          <w:szCs w:val="24"/>
        </w:rPr>
        <w:t xml:space="preserve"> объектов капитального строительства, составляет не более 500 миллионов рублей;</w:t>
      </w:r>
    </w:p>
    <w:p w14:paraId="0EEDF56D" w14:textId="77777777" w:rsidR="007F0784" w:rsidRPr="00457CFD" w:rsidRDefault="007F0784" w:rsidP="007F0784">
      <w:pPr>
        <w:pStyle w:val="ConsPlusNormal"/>
        <w:ind w:firstLine="360"/>
        <w:jc w:val="both"/>
        <w:rPr>
          <w:rFonts w:ascii="Times New Roman" w:hAnsi="Times New Roman" w:cs="Times New Roman"/>
          <w:sz w:val="24"/>
          <w:szCs w:val="24"/>
        </w:rPr>
      </w:pPr>
      <w:r w:rsidRPr="00457CFD">
        <w:rPr>
          <w:rFonts w:ascii="Times New Roman" w:hAnsi="Times New Roman" w:cs="Times New Roman"/>
          <w:sz w:val="24"/>
          <w:szCs w:val="24"/>
        </w:rPr>
        <w:t>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sidRPr="00457CFD">
        <w:rPr>
          <w:rFonts w:ascii="Times New Roman" w:hAnsi="Times New Roman" w:cs="Times New Roman"/>
          <w:sz w:val="24"/>
          <w:szCs w:val="24"/>
        </w:rPr>
        <w:t>, сносе</w:t>
      </w:r>
      <w:r w:rsidRPr="00457CFD">
        <w:rPr>
          <w:rFonts w:ascii="Times New Roman" w:hAnsi="Times New Roman" w:cs="Times New Roman"/>
          <w:sz w:val="24"/>
          <w:szCs w:val="24"/>
        </w:rPr>
        <w:t xml:space="preserve"> объектов капитального строительства, составляет не более 3 миллиардов рублей;</w:t>
      </w:r>
    </w:p>
    <w:p w14:paraId="59ED1769" w14:textId="77777777" w:rsidR="007F0784" w:rsidRPr="00457CFD" w:rsidRDefault="007F0784" w:rsidP="007F0784">
      <w:pPr>
        <w:pStyle w:val="ConsPlusNormal"/>
        <w:ind w:firstLine="360"/>
        <w:jc w:val="both"/>
        <w:rPr>
          <w:rFonts w:ascii="Times New Roman" w:hAnsi="Times New Roman" w:cs="Times New Roman"/>
          <w:sz w:val="24"/>
          <w:szCs w:val="24"/>
        </w:rPr>
      </w:pPr>
      <w:r w:rsidRPr="00457CFD">
        <w:rPr>
          <w:rFonts w:ascii="Times New Roman" w:hAnsi="Times New Roman" w:cs="Times New Roman"/>
          <w:sz w:val="24"/>
          <w:szCs w:val="24"/>
        </w:rPr>
        <w:t>г)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sidRPr="00457CFD">
        <w:rPr>
          <w:rFonts w:ascii="Times New Roman" w:hAnsi="Times New Roman" w:cs="Times New Roman"/>
          <w:sz w:val="24"/>
          <w:szCs w:val="24"/>
        </w:rPr>
        <w:t>, сносе</w:t>
      </w:r>
      <w:r w:rsidRPr="00457CFD">
        <w:rPr>
          <w:rFonts w:ascii="Times New Roman" w:hAnsi="Times New Roman" w:cs="Times New Roman"/>
          <w:sz w:val="24"/>
          <w:szCs w:val="24"/>
        </w:rPr>
        <w:t xml:space="preserve"> объектов капитального строительства, составляет не более 10 миллиардов рублей;</w:t>
      </w:r>
    </w:p>
    <w:p w14:paraId="77A7F58D" w14:textId="77777777" w:rsidR="007F0784" w:rsidRPr="00457CFD" w:rsidRDefault="007F0784" w:rsidP="007F0784">
      <w:pPr>
        <w:pStyle w:val="ConsPlusNormal"/>
        <w:ind w:firstLine="360"/>
        <w:jc w:val="both"/>
        <w:rPr>
          <w:rFonts w:ascii="Times New Roman" w:hAnsi="Times New Roman" w:cs="Times New Roman"/>
          <w:sz w:val="24"/>
          <w:szCs w:val="24"/>
        </w:rPr>
      </w:pPr>
      <w:r w:rsidRPr="00457CFD">
        <w:rPr>
          <w:rFonts w:ascii="Times New Roman" w:hAnsi="Times New Roman" w:cs="Times New Roman"/>
          <w:sz w:val="24"/>
          <w:szCs w:val="24"/>
        </w:rPr>
        <w:t>д)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w:t>
      </w:r>
      <w:r w:rsidR="00D524C2" w:rsidRPr="00457CFD">
        <w:rPr>
          <w:rFonts w:ascii="Times New Roman" w:hAnsi="Times New Roman" w:cs="Times New Roman"/>
          <w:sz w:val="24"/>
          <w:szCs w:val="24"/>
        </w:rPr>
        <w:t>, сносе</w:t>
      </w:r>
      <w:r w:rsidRPr="00457CFD">
        <w:rPr>
          <w:rFonts w:ascii="Times New Roman" w:hAnsi="Times New Roman" w:cs="Times New Roman"/>
          <w:sz w:val="24"/>
          <w:szCs w:val="24"/>
        </w:rPr>
        <w:t xml:space="preserve"> объектов капитального строительства, составляет 10 миллиардов рублей и более;</w:t>
      </w:r>
    </w:p>
    <w:p w14:paraId="01841D55" w14:textId="77777777" w:rsidR="00FD07B1" w:rsidRPr="00457CFD"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14:paraId="44660A23" w14:textId="44FE56EC" w:rsidR="00FD07B1" w:rsidRPr="00457CFD" w:rsidRDefault="0015044C"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прохождение руководителями и специалистами не реже одного раза в 5 лет в соответствии с Федеральным </w:t>
      </w:r>
      <w:hyperlink r:id="rId7" w:history="1">
        <w:r w:rsidRPr="00457CFD">
          <w:rPr>
            <w:rFonts w:ascii="Times New Roman" w:hAnsi="Times New Roman" w:cs="Times New Roman"/>
            <w:sz w:val="24"/>
            <w:szCs w:val="24"/>
          </w:rPr>
          <w:t>законом</w:t>
        </w:r>
      </w:hyperlink>
      <w:r w:rsidRPr="00457CFD">
        <w:rPr>
          <w:rFonts w:ascii="Times New Roman" w:hAnsi="Times New Roman" w:cs="Times New Roman"/>
          <w:sz w:val="24"/>
          <w:szCs w:val="24"/>
        </w:rPr>
        <w:t> от 3 июля 2016 года N 238-ФЗ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предусмотренных ч.5 ст. 55.5-1 Градостроительного кодекса Российской Федерации</w:t>
      </w:r>
      <w:r w:rsidR="007F0784" w:rsidRPr="00457CFD">
        <w:rPr>
          <w:rFonts w:ascii="Times New Roman" w:hAnsi="Times New Roman" w:cs="Times New Roman"/>
          <w:sz w:val="24"/>
          <w:szCs w:val="24"/>
        </w:rPr>
        <w:t>;</w:t>
      </w:r>
    </w:p>
    <w:p w14:paraId="199FCCC4" w14:textId="77777777" w:rsidR="00FD07B1" w:rsidRPr="00457CFD"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w:t>
      </w:r>
      <w:proofErr w:type="gramStart"/>
      <w:r w:rsidRPr="00457CFD">
        <w:rPr>
          <w:rFonts w:ascii="Times New Roman" w:hAnsi="Times New Roman" w:cs="Times New Roman"/>
          <w:sz w:val="24"/>
          <w:szCs w:val="24"/>
        </w:rPr>
        <w:t>надзору, в случае, если</w:t>
      </w:r>
      <w:proofErr w:type="gramEnd"/>
      <w:r w:rsidRPr="00457CFD">
        <w:rPr>
          <w:rFonts w:ascii="Times New Roman" w:hAnsi="Times New Roman" w:cs="Times New Roman"/>
          <w:sz w:val="24"/>
          <w:szCs w:val="24"/>
        </w:rPr>
        <w:t xml:space="preserve"> в штатное расписание такого члена включены должности, в отношении выполняемых работ по которым осуществляется надзор </w:t>
      </w:r>
      <w:r w:rsidRPr="00457CFD">
        <w:rPr>
          <w:rFonts w:ascii="Times New Roman" w:hAnsi="Times New Roman" w:cs="Times New Roman"/>
          <w:sz w:val="24"/>
          <w:szCs w:val="24"/>
        </w:rPr>
        <w:lastRenderedPageBreak/>
        <w:t>указанной Службой и замещение которых допускается только работниками, прошедшими такую аттестацию.</w:t>
      </w:r>
    </w:p>
    <w:p w14:paraId="227F374C" w14:textId="77777777" w:rsidR="00FD07B1" w:rsidRPr="00457CFD"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Минимальным требованием к члену Ассоциации, осуществляющему строительство, реконструкцию и капитальный ремонт</w:t>
      </w:r>
      <w:r w:rsidR="00D524C2" w:rsidRPr="00457CFD">
        <w:rPr>
          <w:rFonts w:ascii="Times New Roman" w:hAnsi="Times New Roman" w:cs="Times New Roman"/>
          <w:sz w:val="24"/>
          <w:szCs w:val="24"/>
        </w:rPr>
        <w:t>, снос</w:t>
      </w:r>
      <w:r w:rsidRPr="00457CFD">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для строительства, реконструкции и капитального ремонта</w:t>
      </w:r>
      <w:r w:rsidR="00D524C2" w:rsidRPr="00457CFD">
        <w:rPr>
          <w:rFonts w:ascii="Times New Roman" w:hAnsi="Times New Roman" w:cs="Times New Roman"/>
          <w:sz w:val="24"/>
          <w:szCs w:val="24"/>
        </w:rPr>
        <w:t>, сноса</w:t>
      </w:r>
      <w:r w:rsidRPr="00457CFD">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w:t>
      </w:r>
      <w:r w:rsidR="00D82C94" w:rsidRPr="00457CFD">
        <w:rPr>
          <w:rFonts w:ascii="Times New Roman" w:hAnsi="Times New Roman" w:cs="Times New Roman"/>
          <w:sz w:val="24"/>
          <w:szCs w:val="24"/>
        </w:rPr>
        <w:t>установлен в Приложении №2 к настоящему Положению</w:t>
      </w:r>
      <w:r w:rsidRPr="00457CFD">
        <w:rPr>
          <w:rFonts w:ascii="Times New Roman" w:hAnsi="Times New Roman" w:cs="Times New Roman"/>
          <w:sz w:val="24"/>
          <w:szCs w:val="24"/>
        </w:rPr>
        <w:t>.</w:t>
      </w:r>
    </w:p>
    <w:p w14:paraId="05792C04" w14:textId="77777777" w:rsidR="007F0784" w:rsidRPr="00457CFD" w:rsidRDefault="007F0784" w:rsidP="00FD07B1">
      <w:pPr>
        <w:pStyle w:val="ConsPlusNormal"/>
        <w:numPr>
          <w:ilvl w:val="3"/>
          <w:numId w:val="20"/>
        </w:numPr>
        <w:tabs>
          <w:tab w:val="left" w:pos="993"/>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Минимальным требованием к члену Ассоциации, осуществляющему строительство, реконструкцию и капитальный ремонт</w:t>
      </w:r>
      <w:r w:rsidR="00D524C2" w:rsidRPr="00457CFD">
        <w:rPr>
          <w:rFonts w:ascii="Times New Roman" w:hAnsi="Times New Roman" w:cs="Times New Roman"/>
          <w:sz w:val="24"/>
          <w:szCs w:val="24"/>
        </w:rPr>
        <w:t>, снос</w:t>
      </w:r>
      <w:r w:rsidRPr="00457CFD">
        <w:rPr>
          <w:rFonts w:ascii="Times New Roman" w:hAnsi="Times New Roman" w:cs="Times New Roman"/>
          <w:sz w:val="24"/>
          <w:szCs w:val="24"/>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149A3AEC" w14:textId="77777777" w:rsidR="00F23CC8" w:rsidRPr="00457CFD" w:rsidRDefault="00F23CC8" w:rsidP="00745A9F">
      <w:pPr>
        <w:numPr>
          <w:ilvl w:val="1"/>
          <w:numId w:val="20"/>
        </w:numPr>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Иные требования </w:t>
      </w:r>
      <w:r w:rsidR="00D82C94" w:rsidRPr="00457CFD">
        <w:rPr>
          <w:rFonts w:ascii="Times New Roman" w:hAnsi="Times New Roman" w:cs="Times New Roman"/>
          <w:sz w:val="24"/>
          <w:szCs w:val="24"/>
        </w:rPr>
        <w:t>к членам Ассоциации устанавливаются внутренними документами Ассоциации, в том числе квалификационными стандартами, утвержденными Ассоциацией в соответствии с ч.4 ст.55.5 Градостроительного кодекса Российской Федерации.</w:t>
      </w:r>
    </w:p>
    <w:p w14:paraId="7BD31C50" w14:textId="77777777" w:rsidR="00745A9F" w:rsidRPr="00457CFD" w:rsidRDefault="003F7C1E" w:rsidP="00745A9F">
      <w:pPr>
        <w:numPr>
          <w:ilvl w:val="1"/>
          <w:numId w:val="20"/>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 квалификационных стандартах </w:t>
      </w:r>
      <w:r w:rsidR="00892A79" w:rsidRPr="00457CFD">
        <w:rPr>
          <w:rFonts w:ascii="Times New Roman" w:eastAsia="Times New Roman" w:hAnsi="Times New Roman" w:cs="Times New Roman"/>
          <w:sz w:val="24"/>
          <w:szCs w:val="24"/>
        </w:rPr>
        <w:t>Ассоциации</w:t>
      </w:r>
      <w:r w:rsidR="003D2C72" w:rsidRPr="00457CFD">
        <w:rPr>
          <w:rFonts w:ascii="Times New Roman" w:eastAsia="Times New Roman" w:hAnsi="Times New Roman" w:cs="Times New Roman"/>
          <w:sz w:val="24"/>
          <w:szCs w:val="24"/>
        </w:rPr>
        <w:t xml:space="preserve"> </w:t>
      </w:r>
      <w:r w:rsidR="00745A9F" w:rsidRPr="00457CFD">
        <w:rPr>
          <w:rFonts w:ascii="Times New Roman" w:eastAsia="Times New Roman" w:hAnsi="Times New Roman" w:cs="Times New Roman"/>
          <w:sz w:val="24"/>
          <w:szCs w:val="24"/>
        </w:rPr>
        <w:t>устанавливаются:</w:t>
      </w:r>
    </w:p>
    <w:p w14:paraId="6CF22C2F" w14:textId="77777777" w:rsidR="00745A9F" w:rsidRPr="00457CFD" w:rsidRDefault="003F7C1E" w:rsidP="00745A9F">
      <w:pPr>
        <w:numPr>
          <w:ilvl w:val="2"/>
          <w:numId w:val="20"/>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т</w:t>
      </w:r>
      <w:r w:rsidR="00403DE6" w:rsidRPr="00457CFD">
        <w:rPr>
          <w:rFonts w:ascii="Times New Roman" w:eastAsia="Times New Roman" w:hAnsi="Times New Roman" w:cs="Times New Roman"/>
          <w:sz w:val="24"/>
          <w:szCs w:val="24"/>
        </w:rPr>
        <w:t xml:space="preserve">ребования к членам </w:t>
      </w:r>
      <w:r w:rsidR="00745A9F"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457CFD">
        <w:rPr>
          <w:rFonts w:ascii="Times New Roman" w:eastAsia="Times New Roman" w:hAnsi="Times New Roman" w:cs="Times New Roman"/>
          <w:sz w:val="24"/>
          <w:szCs w:val="24"/>
        </w:rPr>
        <w:t>ому</w:t>
      </w:r>
      <w:r w:rsidR="00403DE6" w:rsidRPr="00457CFD">
        <w:rPr>
          <w:rFonts w:ascii="Times New Roman" w:eastAsia="Times New Roman" w:hAnsi="Times New Roman" w:cs="Times New Roman"/>
          <w:sz w:val="24"/>
          <w:szCs w:val="24"/>
        </w:rPr>
        <w:t xml:space="preserve"> предпринимател</w:t>
      </w:r>
      <w:r w:rsidR="00B6526C" w:rsidRPr="00457CFD">
        <w:rPr>
          <w:rFonts w:ascii="Times New Roman" w:eastAsia="Times New Roman" w:hAnsi="Times New Roman" w:cs="Times New Roman"/>
          <w:sz w:val="24"/>
          <w:szCs w:val="24"/>
        </w:rPr>
        <w:t>ю</w:t>
      </w:r>
      <w:r w:rsidR="00403DE6" w:rsidRPr="00457CFD">
        <w:rPr>
          <w:rFonts w:ascii="Times New Roman" w:eastAsia="Times New Roman" w:hAnsi="Times New Roman" w:cs="Times New Roman"/>
          <w:sz w:val="24"/>
          <w:szCs w:val="24"/>
        </w:rPr>
        <w:t>, а также руководител</w:t>
      </w:r>
      <w:r w:rsidR="00B6526C" w:rsidRPr="00457CFD">
        <w:rPr>
          <w:rFonts w:ascii="Times New Roman" w:eastAsia="Times New Roman" w:hAnsi="Times New Roman" w:cs="Times New Roman"/>
          <w:sz w:val="24"/>
          <w:szCs w:val="24"/>
        </w:rPr>
        <w:t>ю</w:t>
      </w:r>
      <w:r w:rsidR="00403DE6" w:rsidRPr="00457CFD">
        <w:rPr>
          <w:rFonts w:ascii="Times New Roman" w:eastAsia="Times New Roman" w:hAnsi="Times New Roman" w:cs="Times New Roman"/>
          <w:sz w:val="24"/>
          <w:szCs w:val="24"/>
        </w:rPr>
        <w:t xml:space="preserve"> юридическ</w:t>
      </w:r>
      <w:r w:rsidR="00B6526C" w:rsidRPr="00457CFD">
        <w:rPr>
          <w:rFonts w:ascii="Times New Roman" w:eastAsia="Times New Roman" w:hAnsi="Times New Roman" w:cs="Times New Roman"/>
          <w:sz w:val="24"/>
          <w:szCs w:val="24"/>
        </w:rPr>
        <w:t>ого</w:t>
      </w:r>
      <w:r w:rsidR="00403DE6" w:rsidRPr="00457CFD">
        <w:rPr>
          <w:rFonts w:ascii="Times New Roman" w:eastAsia="Times New Roman" w:hAnsi="Times New Roman" w:cs="Times New Roman"/>
          <w:sz w:val="24"/>
          <w:szCs w:val="24"/>
        </w:rPr>
        <w:t xml:space="preserve"> лиц</w:t>
      </w:r>
      <w:r w:rsidR="00B6526C" w:rsidRPr="00457CFD">
        <w:rPr>
          <w:rFonts w:ascii="Times New Roman" w:eastAsia="Times New Roman" w:hAnsi="Times New Roman" w:cs="Times New Roman"/>
          <w:sz w:val="24"/>
          <w:szCs w:val="24"/>
        </w:rPr>
        <w:t>а</w:t>
      </w:r>
      <w:r w:rsidR="00403DE6" w:rsidRPr="00457CFD">
        <w:rPr>
          <w:rFonts w:ascii="Times New Roman" w:eastAsia="Times New Roman" w:hAnsi="Times New Roman" w:cs="Times New Roman"/>
          <w:sz w:val="24"/>
          <w:szCs w:val="24"/>
        </w:rPr>
        <w:t>, самостоятельно организующим строительство, реконструкцию, капитальный ремонт</w:t>
      </w:r>
      <w:r w:rsidR="00804EA8" w:rsidRPr="00457CFD">
        <w:rPr>
          <w:rFonts w:ascii="Times New Roman" w:eastAsia="Times New Roman" w:hAnsi="Times New Roman" w:cs="Times New Roman"/>
          <w:sz w:val="24"/>
          <w:szCs w:val="24"/>
        </w:rPr>
        <w:t>, снос</w:t>
      </w:r>
      <w:r w:rsidR="00403DE6" w:rsidRPr="00457CFD">
        <w:rPr>
          <w:rFonts w:ascii="Times New Roman" w:eastAsia="Times New Roman" w:hAnsi="Times New Roman" w:cs="Times New Roman"/>
          <w:sz w:val="24"/>
          <w:szCs w:val="24"/>
        </w:rPr>
        <w:t xml:space="preserve"> объектов капитального строительства</w:t>
      </w:r>
      <w:r w:rsidR="00FC3B53" w:rsidRPr="00457CFD">
        <w:rPr>
          <w:rFonts w:ascii="Times New Roman" w:eastAsia="Times New Roman" w:hAnsi="Times New Roman" w:cs="Times New Roman"/>
          <w:sz w:val="24"/>
          <w:szCs w:val="24"/>
        </w:rPr>
        <w:t>;</w:t>
      </w:r>
    </w:p>
    <w:p w14:paraId="2196027C" w14:textId="77777777" w:rsidR="00745A9F" w:rsidRPr="00457CFD" w:rsidRDefault="003F7C1E" w:rsidP="00745A9F">
      <w:pPr>
        <w:numPr>
          <w:ilvl w:val="2"/>
          <w:numId w:val="20"/>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требования к членам </w:t>
      </w:r>
      <w:r w:rsidR="00745A9F"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предусматривающие </w:t>
      </w:r>
      <w:r w:rsidR="00403DE6" w:rsidRPr="00457CFD">
        <w:rPr>
          <w:rFonts w:ascii="Times New Roman" w:eastAsia="Times New Roman" w:hAnsi="Times New Roman" w:cs="Times New Roman"/>
          <w:sz w:val="24"/>
          <w:szCs w:val="24"/>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804EA8" w:rsidRPr="00457CFD">
        <w:rPr>
          <w:rFonts w:ascii="Times New Roman" w:eastAsia="Times New Roman" w:hAnsi="Times New Roman" w:cs="Times New Roman"/>
          <w:sz w:val="24"/>
          <w:szCs w:val="24"/>
        </w:rPr>
        <w:t>, сносу</w:t>
      </w:r>
      <w:r w:rsidR="00403DE6" w:rsidRPr="00457CFD">
        <w:rPr>
          <w:rFonts w:ascii="Times New Roman" w:eastAsia="Times New Roman" w:hAnsi="Times New Roman" w:cs="Times New Roman"/>
          <w:sz w:val="24"/>
          <w:szCs w:val="24"/>
        </w:rPr>
        <w:t xml:space="preserve"> объектов капитального строительства.</w:t>
      </w:r>
    </w:p>
    <w:p w14:paraId="12EA08D2" w14:textId="77777777" w:rsidR="00745A9F" w:rsidRPr="00457CFD" w:rsidRDefault="00301C79" w:rsidP="00745A9F">
      <w:pPr>
        <w:numPr>
          <w:ilvl w:val="1"/>
          <w:numId w:val="20"/>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1A4A59" w:rsidRPr="00457CFD">
        <w:rPr>
          <w:rFonts w:ascii="Times New Roman" w:eastAsia="Times New Roman" w:hAnsi="Times New Roman" w:cs="Times New Roman"/>
          <w:sz w:val="24"/>
          <w:szCs w:val="24"/>
        </w:rPr>
        <w:t>, снос</w:t>
      </w:r>
      <w:r w:rsidRPr="00457CFD">
        <w:rPr>
          <w:rFonts w:ascii="Times New Roman" w:eastAsia="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w:t>
      </w:r>
      <w:r w:rsidR="001A4A59" w:rsidRPr="00457CFD">
        <w:rPr>
          <w:rFonts w:ascii="Times New Roman" w:eastAsia="Times New Roman" w:hAnsi="Times New Roman" w:cs="Times New Roman"/>
          <w:sz w:val="24"/>
          <w:szCs w:val="24"/>
        </w:rPr>
        <w:t>, снос</w:t>
      </w:r>
      <w:r w:rsidRPr="00457CFD">
        <w:rPr>
          <w:rFonts w:ascii="Times New Roman" w:eastAsia="Times New Roman" w:hAnsi="Times New Roman" w:cs="Times New Roman"/>
          <w:sz w:val="24"/>
          <w:szCs w:val="24"/>
        </w:rPr>
        <w:t xml:space="preserve"> объектов капитального строительства, </w:t>
      </w:r>
      <w:r w:rsidR="00D32ECE" w:rsidRPr="00457CFD">
        <w:rPr>
          <w:rFonts w:ascii="Times New Roman" w:eastAsia="Times New Roman" w:hAnsi="Times New Roman" w:cs="Times New Roman"/>
          <w:sz w:val="24"/>
          <w:szCs w:val="24"/>
        </w:rPr>
        <w:t xml:space="preserve">должна </w:t>
      </w:r>
      <w:r w:rsidR="006F527A" w:rsidRPr="00457CFD">
        <w:rPr>
          <w:rFonts w:ascii="Times New Roman" w:hAnsi="Times New Roman" w:cs="Times New Roman"/>
          <w:color w:val="auto"/>
          <w:sz w:val="24"/>
          <w:szCs w:val="24"/>
        </w:rPr>
        <w:t xml:space="preserve">соответствовать </w:t>
      </w:r>
      <w:r w:rsidR="00745A9F" w:rsidRPr="00457CFD">
        <w:rPr>
          <w:rFonts w:ascii="Times New Roman" w:hAnsi="Times New Roman" w:cs="Times New Roman"/>
          <w:color w:val="auto"/>
          <w:sz w:val="24"/>
          <w:szCs w:val="24"/>
        </w:rPr>
        <w:t xml:space="preserve">требованиям, установленным </w:t>
      </w:r>
      <w:r w:rsidR="00D82C94" w:rsidRPr="00457CFD">
        <w:rPr>
          <w:rFonts w:ascii="Times New Roman" w:hAnsi="Times New Roman" w:cs="Times New Roman"/>
          <w:color w:val="auto"/>
          <w:sz w:val="24"/>
          <w:szCs w:val="24"/>
        </w:rPr>
        <w:t xml:space="preserve">в настоящем Положении и </w:t>
      </w:r>
      <w:r w:rsidR="00745A9F" w:rsidRPr="00457CFD">
        <w:rPr>
          <w:rFonts w:ascii="Times New Roman" w:hAnsi="Times New Roman" w:cs="Times New Roman"/>
          <w:color w:val="auto"/>
          <w:sz w:val="24"/>
          <w:szCs w:val="24"/>
        </w:rPr>
        <w:t>в квалификационных стандартах Ассоциации</w:t>
      </w:r>
      <w:r w:rsidR="00A241E6" w:rsidRPr="00457CFD">
        <w:rPr>
          <w:rFonts w:ascii="Times New Roman" w:eastAsia="Times New Roman" w:hAnsi="Times New Roman" w:cs="Times New Roman"/>
          <w:sz w:val="24"/>
          <w:szCs w:val="24"/>
        </w:rPr>
        <w:t>.</w:t>
      </w:r>
    </w:p>
    <w:p w14:paraId="3761157D" w14:textId="77777777" w:rsidR="00745A9F" w:rsidRPr="00457CFD" w:rsidRDefault="003F7C1E" w:rsidP="00745A9F">
      <w:pPr>
        <w:numPr>
          <w:ilvl w:val="1"/>
          <w:numId w:val="20"/>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 </w:t>
      </w:r>
      <w:r w:rsidR="00221480" w:rsidRPr="00457CFD">
        <w:rPr>
          <w:rFonts w:ascii="Times New Roman" w:eastAsia="Times New Roman" w:hAnsi="Times New Roman" w:cs="Times New Roman"/>
          <w:sz w:val="24"/>
          <w:szCs w:val="24"/>
        </w:rPr>
        <w:t xml:space="preserve">соответствии со </w:t>
      </w:r>
      <w:r w:rsidRPr="00457CFD">
        <w:rPr>
          <w:rFonts w:ascii="Times New Roman" w:eastAsia="Times New Roman" w:hAnsi="Times New Roman" w:cs="Times New Roman"/>
          <w:sz w:val="24"/>
          <w:szCs w:val="24"/>
        </w:rPr>
        <w:t>ста</w:t>
      </w:r>
      <w:r w:rsidR="00221480" w:rsidRPr="00457CFD">
        <w:rPr>
          <w:rFonts w:ascii="Times New Roman" w:eastAsia="Times New Roman" w:hAnsi="Times New Roman" w:cs="Times New Roman"/>
          <w:sz w:val="24"/>
          <w:szCs w:val="24"/>
        </w:rPr>
        <w:t>ндартами</w:t>
      </w:r>
      <w:r w:rsidRPr="00457CFD">
        <w:rPr>
          <w:rFonts w:ascii="Times New Roman" w:eastAsia="Times New Roman" w:hAnsi="Times New Roman" w:cs="Times New Roman"/>
          <w:sz w:val="24"/>
          <w:szCs w:val="24"/>
        </w:rPr>
        <w:t xml:space="preserve"> на процесс</w:t>
      </w:r>
      <w:r w:rsidR="00221480" w:rsidRPr="00457CFD">
        <w:rPr>
          <w:rFonts w:ascii="Times New Roman" w:eastAsia="Times New Roman" w:hAnsi="Times New Roman" w:cs="Times New Roman"/>
          <w:sz w:val="24"/>
          <w:szCs w:val="24"/>
        </w:rPr>
        <w:t>ы выполнения работ, утвержденными</w:t>
      </w:r>
      <w:r w:rsidRPr="00457CFD">
        <w:rPr>
          <w:rFonts w:ascii="Times New Roman" w:eastAsia="Times New Roman" w:hAnsi="Times New Roman" w:cs="Times New Roman"/>
          <w:sz w:val="24"/>
          <w:szCs w:val="24"/>
        </w:rPr>
        <w:t xml:space="preserve"> Национальным объединением саморегулируемых организаций, основанным на членстве лиц, осуществляющих строительство, </w:t>
      </w:r>
      <w:r w:rsidR="00221480" w:rsidRPr="00457CFD">
        <w:rPr>
          <w:rFonts w:ascii="Times New Roman" w:eastAsia="Times New Roman" w:hAnsi="Times New Roman" w:cs="Times New Roman"/>
          <w:sz w:val="24"/>
          <w:szCs w:val="24"/>
        </w:rPr>
        <w:t>определяются</w:t>
      </w:r>
      <w:r w:rsidRPr="00457CFD">
        <w:rPr>
          <w:rFonts w:ascii="Times New Roman" w:eastAsia="Times New Roman" w:hAnsi="Times New Roman" w:cs="Times New Roman"/>
          <w:sz w:val="24"/>
          <w:szCs w:val="24"/>
        </w:rPr>
        <w:t>:</w:t>
      </w:r>
    </w:p>
    <w:p w14:paraId="228234E7" w14:textId="77777777" w:rsidR="00745A9F" w:rsidRPr="00457CFD" w:rsidRDefault="002B36BD" w:rsidP="00D82C94">
      <w:pPr>
        <w:numPr>
          <w:ilvl w:val="2"/>
          <w:numId w:val="20"/>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требования к членам </w:t>
      </w:r>
      <w:r w:rsidR="00745A9F"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предусматривающие количественные требования к работникам индивидуального предпринимателя и юридического лица</w:t>
      </w:r>
      <w:r w:rsidR="00221480" w:rsidRPr="00457CFD">
        <w:rPr>
          <w:rFonts w:ascii="Times New Roman" w:eastAsia="Times New Roman" w:hAnsi="Times New Roman" w:cs="Times New Roman"/>
          <w:sz w:val="24"/>
          <w:szCs w:val="24"/>
        </w:rPr>
        <w:t>;</w:t>
      </w:r>
    </w:p>
    <w:p w14:paraId="7834493F" w14:textId="77777777" w:rsidR="004B54DD" w:rsidRPr="00457CFD" w:rsidRDefault="00794467" w:rsidP="00D82C94">
      <w:pPr>
        <w:numPr>
          <w:ilvl w:val="2"/>
          <w:numId w:val="20"/>
        </w:numPr>
        <w:tabs>
          <w:tab w:val="left" w:pos="993"/>
        </w:tabs>
        <w:spacing w:line="240" w:lineRule="auto"/>
        <w:ind w:left="0" w:firstLine="284"/>
        <w:jc w:val="both"/>
        <w:rPr>
          <w:rFonts w:ascii="Times New Roman" w:hAnsi="Times New Roman" w:cs="Times New Roman"/>
          <w:sz w:val="24"/>
          <w:szCs w:val="24"/>
        </w:rPr>
      </w:pPr>
      <w:r w:rsidRPr="00457CFD">
        <w:rPr>
          <w:rFonts w:ascii="Times New Roman" w:hAnsi="Times New Roman" w:cs="Times New Roman"/>
          <w:color w:val="auto"/>
          <w:sz w:val="24"/>
          <w:szCs w:val="24"/>
        </w:rPr>
        <w:t>требования</w:t>
      </w:r>
      <w:r w:rsidRPr="00457CFD">
        <w:rPr>
          <w:rFonts w:ascii="Times New Roman" w:eastAsia="Times New Roman" w:hAnsi="Times New Roman" w:cs="Times New Roman"/>
          <w:color w:val="auto"/>
          <w:sz w:val="24"/>
          <w:szCs w:val="24"/>
        </w:rPr>
        <w:t xml:space="preserve"> к членам </w:t>
      </w:r>
      <w:r w:rsidR="00745A9F" w:rsidRPr="00457CFD">
        <w:rPr>
          <w:rFonts w:ascii="Times New Roman" w:eastAsia="Times New Roman" w:hAnsi="Times New Roman" w:cs="Times New Roman"/>
          <w:color w:val="auto"/>
          <w:sz w:val="24"/>
          <w:szCs w:val="24"/>
        </w:rPr>
        <w:t>Ассоциации</w:t>
      </w:r>
      <w:r w:rsidRPr="00457CFD">
        <w:rPr>
          <w:rFonts w:ascii="Times New Roman" w:eastAsia="Times New Roman" w:hAnsi="Times New Roman" w:cs="Times New Roman"/>
          <w:color w:val="auto"/>
          <w:sz w:val="24"/>
          <w:szCs w:val="24"/>
        </w:rPr>
        <w:t xml:space="preserve">, предусматривающие </w:t>
      </w:r>
      <w:r w:rsidRPr="00457CFD">
        <w:rPr>
          <w:rFonts w:ascii="Times New Roman" w:hAnsi="Times New Roman" w:cs="Times New Roman"/>
          <w:color w:val="auto"/>
          <w:sz w:val="24"/>
          <w:szCs w:val="24"/>
        </w:rPr>
        <w:t>т</w:t>
      </w:r>
      <w:r w:rsidR="00403DE6" w:rsidRPr="00457CFD">
        <w:rPr>
          <w:rFonts w:ascii="Times New Roman" w:hAnsi="Times New Roman" w:cs="Times New Roman"/>
          <w:color w:val="auto"/>
          <w:sz w:val="24"/>
          <w:szCs w:val="24"/>
        </w:rPr>
        <w:t>ребования</w:t>
      </w:r>
      <w:r w:rsidR="00403DE6" w:rsidRPr="00457CFD">
        <w:rPr>
          <w:rFonts w:ascii="Times New Roman" w:eastAsia="Times New Roman" w:hAnsi="Times New Roman" w:cs="Times New Roman"/>
          <w:sz w:val="24"/>
          <w:szCs w:val="24"/>
        </w:rPr>
        <w:t xml:space="preserve"> о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w:t>
      </w:r>
      <w:r w:rsidR="00403DE6" w:rsidRPr="00457CFD">
        <w:rPr>
          <w:rFonts w:ascii="Times New Roman" w:eastAsia="Times New Roman" w:hAnsi="Times New Roman" w:cs="Times New Roman"/>
          <w:sz w:val="24"/>
          <w:szCs w:val="24"/>
        </w:rPr>
        <w:lastRenderedPageBreak/>
        <w:t>средств контроля и измерений, необходимых для осуществления строительства, реконструкции, капитального ремонта</w:t>
      </w:r>
      <w:r w:rsidR="001A4A59" w:rsidRPr="00457CFD">
        <w:rPr>
          <w:rFonts w:ascii="Times New Roman" w:eastAsia="Times New Roman" w:hAnsi="Times New Roman" w:cs="Times New Roman"/>
          <w:sz w:val="24"/>
          <w:szCs w:val="24"/>
        </w:rPr>
        <w:t>, сноса</w:t>
      </w:r>
      <w:r w:rsidR="00403DE6" w:rsidRPr="00457CFD">
        <w:rPr>
          <w:rFonts w:ascii="Times New Roman" w:eastAsia="Times New Roman" w:hAnsi="Times New Roman" w:cs="Times New Roman"/>
          <w:sz w:val="24"/>
          <w:szCs w:val="24"/>
        </w:rPr>
        <w:t xml:space="preserve"> объектов капитального строительства.</w:t>
      </w:r>
    </w:p>
    <w:p w14:paraId="08EAF318" w14:textId="77777777" w:rsidR="00745A9F" w:rsidRPr="00457CFD" w:rsidRDefault="00745A9F" w:rsidP="00745A9F">
      <w:pPr>
        <w:tabs>
          <w:tab w:val="left" w:pos="851"/>
        </w:tabs>
        <w:spacing w:line="240" w:lineRule="auto"/>
        <w:ind w:left="284"/>
        <w:jc w:val="both"/>
        <w:rPr>
          <w:rFonts w:ascii="Times New Roman" w:hAnsi="Times New Roman" w:cs="Times New Roman"/>
          <w:sz w:val="24"/>
          <w:szCs w:val="24"/>
        </w:rPr>
      </w:pPr>
    </w:p>
    <w:p w14:paraId="387CA747" w14:textId="77777777" w:rsidR="004B54DD" w:rsidRPr="00457CFD" w:rsidRDefault="00403DE6" w:rsidP="0064276D">
      <w:pPr>
        <w:pStyle w:val="1"/>
        <w:numPr>
          <w:ilvl w:val="0"/>
          <w:numId w:val="12"/>
        </w:numPr>
        <w:spacing w:before="0" w:after="0" w:line="240" w:lineRule="auto"/>
        <w:ind w:left="0" w:firstLine="284"/>
        <w:jc w:val="center"/>
        <w:rPr>
          <w:rFonts w:ascii="Times New Roman" w:hAnsi="Times New Roman" w:cs="Times New Roman"/>
          <w:b/>
          <w:bCs/>
          <w:sz w:val="24"/>
          <w:szCs w:val="24"/>
        </w:rPr>
      </w:pPr>
      <w:bookmarkStart w:id="2" w:name="_Toc464809643"/>
      <w:r w:rsidRPr="00457CFD">
        <w:rPr>
          <w:rFonts w:ascii="Times New Roman" w:hAnsi="Times New Roman" w:cs="Times New Roman"/>
          <w:b/>
          <w:bCs/>
          <w:sz w:val="24"/>
          <w:szCs w:val="24"/>
        </w:rPr>
        <w:t xml:space="preserve">Размеры, порядок расчета и </w:t>
      </w:r>
      <w:r w:rsidRPr="00457CFD">
        <w:rPr>
          <w:rFonts w:ascii="Times New Roman" w:hAnsi="Times New Roman" w:cs="Times New Roman"/>
          <w:b/>
          <w:bCs/>
          <w:sz w:val="24"/>
          <w:szCs w:val="24"/>
        </w:rPr>
        <w:br/>
        <w:t>уплаты вступительного, членских и иных целевых взносов</w:t>
      </w:r>
      <w:bookmarkEnd w:id="2"/>
    </w:p>
    <w:p w14:paraId="212A142E" w14:textId="77777777" w:rsidR="0064276D" w:rsidRPr="00457CFD" w:rsidRDefault="0064276D" w:rsidP="0064276D"/>
    <w:p w14:paraId="6654E3D4" w14:textId="77777777" w:rsidR="00E8598D" w:rsidRPr="00457CFD" w:rsidRDefault="00403DE6" w:rsidP="00E8598D">
      <w:pPr>
        <w:numPr>
          <w:ilvl w:val="1"/>
          <w:numId w:val="22"/>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Размеры вступительного и членских взносов, виды и размеры иных целевых взносов и порядок их уплаты устанавливаются </w:t>
      </w:r>
      <w:r w:rsidR="0064276D" w:rsidRPr="00457CFD">
        <w:rPr>
          <w:rFonts w:ascii="Times New Roman" w:eastAsia="Times New Roman" w:hAnsi="Times New Roman" w:cs="Times New Roman"/>
          <w:sz w:val="24"/>
          <w:szCs w:val="24"/>
        </w:rPr>
        <w:t>Общим собранием членов Ассоциации</w:t>
      </w:r>
      <w:r w:rsidRPr="00457CFD">
        <w:rPr>
          <w:rFonts w:ascii="Times New Roman" w:eastAsia="Times New Roman" w:hAnsi="Times New Roman" w:cs="Times New Roman"/>
          <w:sz w:val="24"/>
          <w:szCs w:val="24"/>
        </w:rPr>
        <w:t>.</w:t>
      </w:r>
    </w:p>
    <w:p w14:paraId="61B521EB" w14:textId="77777777" w:rsidR="0064276D" w:rsidRPr="00457CFD" w:rsidRDefault="00403DE6" w:rsidP="00A47479">
      <w:pPr>
        <w:numPr>
          <w:ilvl w:val="1"/>
          <w:numId w:val="22"/>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b/>
          <w:i/>
          <w:sz w:val="24"/>
          <w:szCs w:val="24"/>
          <w:u w:val="single"/>
        </w:rPr>
        <w:t>Вступительный взнос</w:t>
      </w:r>
      <w:r w:rsidRPr="00457CFD">
        <w:rPr>
          <w:rFonts w:ascii="Times New Roman" w:eastAsia="Times New Roman" w:hAnsi="Times New Roman" w:cs="Times New Roman"/>
          <w:sz w:val="24"/>
          <w:szCs w:val="24"/>
        </w:rPr>
        <w:t xml:space="preserve"> </w:t>
      </w:r>
      <w:proofErr w:type="gramStart"/>
      <w:r w:rsidRPr="00457CFD">
        <w:rPr>
          <w:rFonts w:ascii="Times New Roman" w:eastAsia="Times New Roman" w:hAnsi="Times New Roman" w:cs="Times New Roman"/>
          <w:sz w:val="24"/>
          <w:szCs w:val="24"/>
        </w:rPr>
        <w:t>- это</w:t>
      </w:r>
      <w:proofErr w:type="gramEnd"/>
      <w:r w:rsidRPr="00457CFD">
        <w:rPr>
          <w:rFonts w:ascii="Times New Roman" w:eastAsia="Times New Roman" w:hAnsi="Times New Roman" w:cs="Times New Roman"/>
          <w:sz w:val="24"/>
          <w:szCs w:val="24"/>
        </w:rPr>
        <w:t xml:space="preserve">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w:t>
      </w:r>
      <w:r w:rsidR="0064276D"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w:t>
      </w:r>
    </w:p>
    <w:p w14:paraId="7CE30F68" w14:textId="77777777" w:rsidR="0064276D" w:rsidRPr="00457CFD" w:rsidRDefault="00403DE6"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Вступительный взнос уплачивается в порядке безналичного расчета на расчетный счет </w:t>
      </w:r>
      <w:r w:rsidR="0064276D" w:rsidRPr="00457CFD">
        <w:rPr>
          <w:rFonts w:ascii="Times New Roman" w:eastAsia="Times New Roman" w:hAnsi="Times New Roman" w:cs="Times New Roman"/>
          <w:sz w:val="24"/>
          <w:szCs w:val="24"/>
        </w:rPr>
        <w:t xml:space="preserve">Ассоциации. </w:t>
      </w:r>
    </w:p>
    <w:p w14:paraId="2DD2FD39" w14:textId="77777777" w:rsidR="0064276D" w:rsidRPr="00457CFD" w:rsidRDefault="0064276D"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Д</w:t>
      </w:r>
      <w:r w:rsidR="00403DE6" w:rsidRPr="00457CFD">
        <w:rPr>
          <w:rFonts w:ascii="Times New Roman" w:eastAsia="Times New Roman" w:hAnsi="Times New Roman" w:cs="Times New Roman"/>
          <w:sz w:val="24"/>
          <w:szCs w:val="24"/>
        </w:rPr>
        <w:t xml:space="preserve">атой уплаты вступительного взноса считается дата поступления денежных средств на расчетный счет </w:t>
      </w:r>
      <w:r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w:t>
      </w:r>
    </w:p>
    <w:p w14:paraId="124931AD" w14:textId="77777777" w:rsidR="0064276D" w:rsidRPr="00457CFD" w:rsidRDefault="00403DE6"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w:t>
      </w:r>
      <w:r w:rsidR="00593FCC" w:rsidRPr="00457CFD">
        <w:rPr>
          <w:rFonts w:ascii="Times New Roman" w:eastAsia="Times New Roman" w:hAnsi="Times New Roman" w:cs="Times New Roman"/>
          <w:sz w:val="24"/>
          <w:szCs w:val="24"/>
        </w:rPr>
        <w:t xml:space="preserve"> </w:t>
      </w:r>
      <w:r w:rsidR="0064276D"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w:t>
      </w:r>
    </w:p>
    <w:p w14:paraId="1D0375A5" w14:textId="77777777" w:rsidR="00C97ADA" w:rsidRPr="00457CFD" w:rsidRDefault="00403DE6"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Уплата вступительного взноса является обязательным условием для вступления в силу решения </w:t>
      </w:r>
      <w:r w:rsidR="0064276D"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о приеме в члены </w:t>
      </w:r>
      <w:r w:rsidR="0064276D"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и внесения сведений в реестр членов </w:t>
      </w:r>
      <w:r w:rsidR="0064276D"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w:t>
      </w:r>
    </w:p>
    <w:p w14:paraId="28C4EC79" w14:textId="77777777" w:rsidR="0064276D" w:rsidRPr="00457CFD" w:rsidRDefault="00C97ADA" w:rsidP="0064276D">
      <w:pPr>
        <w:numPr>
          <w:ilvl w:val="2"/>
          <w:numId w:val="22"/>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Вступительный взнос является единым для всех членов Ассоциации.</w:t>
      </w:r>
    </w:p>
    <w:p w14:paraId="25B093E8" w14:textId="77777777" w:rsidR="00E8598D" w:rsidRPr="00457CFD" w:rsidRDefault="00403DE6" w:rsidP="00A47479">
      <w:pPr>
        <w:numPr>
          <w:ilvl w:val="2"/>
          <w:numId w:val="22"/>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Размер вступительного взноса</w:t>
      </w:r>
      <w:r w:rsidR="00C97ADA" w:rsidRPr="00457CFD">
        <w:rPr>
          <w:rFonts w:ascii="Times New Roman" w:eastAsia="Times New Roman" w:hAnsi="Times New Roman" w:cs="Times New Roman"/>
          <w:sz w:val="24"/>
          <w:szCs w:val="24"/>
        </w:rPr>
        <w:t xml:space="preserve"> и порядок его уплаты утверждается </w:t>
      </w:r>
      <w:r w:rsidR="0064276D" w:rsidRPr="00457CFD">
        <w:rPr>
          <w:rFonts w:ascii="Times New Roman" w:eastAsia="Times New Roman" w:hAnsi="Times New Roman" w:cs="Times New Roman"/>
          <w:sz w:val="24"/>
          <w:szCs w:val="24"/>
        </w:rPr>
        <w:t>решением Общего собрания членов Ассоциации</w:t>
      </w:r>
      <w:r w:rsidRPr="00457CFD">
        <w:rPr>
          <w:rFonts w:ascii="Times New Roman" w:eastAsia="Times New Roman" w:hAnsi="Times New Roman" w:cs="Times New Roman"/>
          <w:sz w:val="24"/>
          <w:szCs w:val="24"/>
        </w:rPr>
        <w:t>.</w:t>
      </w:r>
    </w:p>
    <w:p w14:paraId="0226FCBB" w14:textId="77777777" w:rsidR="00E8598D" w:rsidRPr="00457CFD" w:rsidRDefault="00403DE6" w:rsidP="00E8598D">
      <w:pPr>
        <w:numPr>
          <w:ilvl w:val="1"/>
          <w:numId w:val="22"/>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b/>
          <w:i/>
          <w:sz w:val="24"/>
          <w:szCs w:val="24"/>
          <w:u w:val="single"/>
        </w:rPr>
        <w:t>Членский взнос</w:t>
      </w:r>
      <w:r w:rsidRPr="00457CFD">
        <w:rPr>
          <w:rFonts w:ascii="Times New Roman" w:eastAsia="Times New Roman" w:hAnsi="Times New Roman" w:cs="Times New Roman"/>
          <w:sz w:val="24"/>
          <w:szCs w:val="24"/>
        </w:rPr>
        <w:t xml:space="preserve"> </w:t>
      </w:r>
      <w:proofErr w:type="gramStart"/>
      <w:r w:rsidRPr="00457CFD">
        <w:rPr>
          <w:rFonts w:ascii="Times New Roman" w:eastAsia="Times New Roman" w:hAnsi="Times New Roman" w:cs="Times New Roman"/>
          <w:sz w:val="24"/>
          <w:szCs w:val="24"/>
        </w:rPr>
        <w:t>- это</w:t>
      </w:r>
      <w:proofErr w:type="gramEnd"/>
      <w:r w:rsidRPr="00457CFD">
        <w:rPr>
          <w:rFonts w:ascii="Times New Roman" w:eastAsia="Times New Roman" w:hAnsi="Times New Roman" w:cs="Times New Roman"/>
          <w:sz w:val="24"/>
          <w:szCs w:val="24"/>
        </w:rPr>
        <w:t xml:space="preserve"> обязательный регулярный целевой денежный взнос члена </w:t>
      </w:r>
      <w:r w:rsidR="00E8598D"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который направляется на обеспечение деятельности </w:t>
      </w:r>
      <w:r w:rsidR="00E8598D"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sidR="00E8598D"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w:t>
      </w:r>
    </w:p>
    <w:p w14:paraId="2CBA566B" w14:textId="77777777" w:rsidR="00E8598D" w:rsidRPr="00457CFD" w:rsidRDefault="00403DE6" w:rsidP="00A47479">
      <w:pPr>
        <w:numPr>
          <w:ilvl w:val="2"/>
          <w:numId w:val="22"/>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При начислении членских взносов применяется дифференцированная система определения размера членских взносов в зависимости от планируемой стоимости </w:t>
      </w:r>
      <w:r w:rsidR="001A4A59" w:rsidRPr="00457CFD">
        <w:rPr>
          <w:rFonts w:ascii="Times New Roman" w:hAnsi="Times New Roman" w:cs="Times New Roman"/>
          <w:color w:val="333333"/>
          <w:sz w:val="24"/>
          <w:szCs w:val="24"/>
          <w:shd w:val="clear" w:color="auto" w:fill="FFFFFF"/>
        </w:rPr>
        <w:t xml:space="preserve">строительства, реконструкции, </w:t>
      </w:r>
      <w:r w:rsidR="000E49B1" w:rsidRPr="00457CFD">
        <w:rPr>
          <w:rFonts w:ascii="Times New Roman" w:hAnsi="Times New Roman" w:cs="Times New Roman"/>
          <w:color w:val="333333"/>
          <w:sz w:val="24"/>
          <w:szCs w:val="24"/>
          <w:shd w:val="clear" w:color="auto" w:fill="FFFFFF"/>
        </w:rPr>
        <w:t xml:space="preserve">капитального ремонта, </w:t>
      </w:r>
      <w:r w:rsidR="001A4A59" w:rsidRPr="00457CFD">
        <w:rPr>
          <w:rFonts w:ascii="Times New Roman" w:hAnsi="Times New Roman" w:cs="Times New Roman"/>
          <w:color w:val="333333"/>
          <w:sz w:val="24"/>
          <w:szCs w:val="24"/>
          <w:shd w:val="clear" w:color="auto" w:fill="FFFFFF"/>
        </w:rPr>
        <w:t>сноса объекта капитального строительства</w:t>
      </w:r>
      <w:r w:rsidR="000E49B1" w:rsidRPr="00457CFD">
        <w:rPr>
          <w:rFonts w:ascii="Times New Roman" w:hAnsi="Times New Roman" w:cs="Times New Roman"/>
          <w:color w:val="333333"/>
          <w:sz w:val="24"/>
          <w:szCs w:val="24"/>
          <w:shd w:val="clear" w:color="auto" w:fill="FFFFFF"/>
        </w:rPr>
        <w:t xml:space="preserve"> </w:t>
      </w:r>
      <w:r w:rsidRPr="00457CFD">
        <w:rPr>
          <w:rFonts w:ascii="Times New Roman" w:eastAsia="Times New Roman" w:hAnsi="Times New Roman" w:cs="Times New Roman"/>
          <w:sz w:val="24"/>
          <w:szCs w:val="24"/>
        </w:rPr>
        <w:t>по одному договору и от предельного размера обязательств по договорам строительного подряда</w:t>
      </w:r>
      <w:r w:rsidR="001A4A59" w:rsidRPr="00457CFD">
        <w:rPr>
          <w:rFonts w:ascii="Times New Roman" w:eastAsia="Times New Roman" w:hAnsi="Times New Roman" w:cs="Times New Roman"/>
          <w:sz w:val="24"/>
          <w:szCs w:val="24"/>
        </w:rPr>
        <w:t xml:space="preserve">, </w:t>
      </w:r>
      <w:r w:rsidR="001A4A59" w:rsidRPr="00457CFD">
        <w:rPr>
          <w:rFonts w:ascii="Times New Roman" w:hAnsi="Times New Roman" w:cs="Times New Roman"/>
          <w:sz w:val="24"/>
          <w:szCs w:val="24"/>
        </w:rPr>
        <w:t>договорам подряда на осуществления сноса объекта капитального строительства</w:t>
      </w:r>
      <w:r w:rsidRPr="00457CFD">
        <w:rPr>
          <w:rFonts w:ascii="Times New Roman" w:eastAsia="Times New Roman" w:hAnsi="Times New Roman" w:cs="Times New Roman"/>
          <w:sz w:val="24"/>
          <w:szCs w:val="24"/>
        </w:rPr>
        <w:t>, заключенным с использованием конкурентных</w:t>
      </w:r>
      <w:r w:rsidR="00E8598D" w:rsidRPr="00457CFD">
        <w:rPr>
          <w:rFonts w:ascii="Times New Roman" w:eastAsia="Times New Roman" w:hAnsi="Times New Roman" w:cs="Times New Roman"/>
          <w:sz w:val="24"/>
          <w:szCs w:val="24"/>
        </w:rPr>
        <w:t xml:space="preserve"> способов заключения договоров, </w:t>
      </w:r>
      <w:r w:rsidRPr="00457CFD">
        <w:rPr>
          <w:rFonts w:ascii="Times New Roman" w:eastAsia="Times New Roman" w:hAnsi="Times New Roman" w:cs="Times New Roman"/>
          <w:sz w:val="24"/>
          <w:szCs w:val="24"/>
        </w:rPr>
        <w:t xml:space="preserve">в случае если в </w:t>
      </w:r>
      <w:r w:rsidR="00E8598D" w:rsidRPr="00457CFD">
        <w:rPr>
          <w:rFonts w:ascii="Times New Roman" w:eastAsia="Times New Roman" w:hAnsi="Times New Roman" w:cs="Times New Roman"/>
          <w:sz w:val="24"/>
          <w:szCs w:val="24"/>
        </w:rPr>
        <w:t xml:space="preserve">Ассоциации </w:t>
      </w:r>
      <w:r w:rsidRPr="00457CFD">
        <w:rPr>
          <w:rFonts w:ascii="Times New Roman" w:eastAsia="Times New Roman" w:hAnsi="Times New Roman" w:cs="Times New Roman"/>
          <w:sz w:val="24"/>
          <w:szCs w:val="24"/>
        </w:rPr>
        <w:t>сформирован компенсационный фонд обеспечения до</w:t>
      </w:r>
      <w:r w:rsidR="00E8598D" w:rsidRPr="00457CFD">
        <w:rPr>
          <w:rFonts w:ascii="Times New Roman" w:eastAsia="Times New Roman" w:hAnsi="Times New Roman" w:cs="Times New Roman"/>
          <w:sz w:val="24"/>
          <w:szCs w:val="24"/>
        </w:rPr>
        <w:t>говорных обязательств и член Ассоциации</w:t>
      </w:r>
      <w:r w:rsidRPr="00457CFD">
        <w:rPr>
          <w:rFonts w:ascii="Times New Roman" w:eastAsia="Times New Roman" w:hAnsi="Times New Roman" w:cs="Times New Roman"/>
          <w:sz w:val="24"/>
          <w:szCs w:val="24"/>
        </w:rPr>
        <w:t xml:space="preserve"> внес взн</w:t>
      </w:r>
      <w:r w:rsidR="00E8598D" w:rsidRPr="00457CFD">
        <w:rPr>
          <w:rFonts w:ascii="Times New Roman" w:eastAsia="Times New Roman" w:hAnsi="Times New Roman" w:cs="Times New Roman"/>
          <w:sz w:val="24"/>
          <w:szCs w:val="24"/>
        </w:rPr>
        <w:t>ос в такой компенсационный фонд</w:t>
      </w:r>
      <w:r w:rsidRPr="00457CFD">
        <w:rPr>
          <w:rFonts w:ascii="Times New Roman" w:eastAsia="Times New Roman" w:hAnsi="Times New Roman" w:cs="Times New Roman"/>
          <w:sz w:val="24"/>
          <w:szCs w:val="24"/>
        </w:rPr>
        <w:t>.</w:t>
      </w:r>
    </w:p>
    <w:p w14:paraId="03922177" w14:textId="77777777" w:rsidR="00E8598D" w:rsidRPr="00457CFD" w:rsidRDefault="00403DE6" w:rsidP="00A47479">
      <w:pPr>
        <w:numPr>
          <w:ilvl w:val="2"/>
          <w:numId w:val="22"/>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Членские взносы состоят из двух частей:</w:t>
      </w:r>
    </w:p>
    <w:p w14:paraId="181A8D80" w14:textId="77777777" w:rsidR="004B54DD" w:rsidRPr="00457CFD" w:rsidRDefault="00403DE6" w:rsidP="00E8598D">
      <w:pPr>
        <w:numPr>
          <w:ilvl w:val="3"/>
          <w:numId w:val="22"/>
        </w:numPr>
        <w:tabs>
          <w:tab w:val="left" w:pos="993"/>
        </w:tabs>
        <w:spacing w:line="240" w:lineRule="auto"/>
        <w:ind w:left="0" w:firstLine="284"/>
        <w:jc w:val="both"/>
        <w:rPr>
          <w:rFonts w:ascii="Times New Roman" w:eastAsia="Times New Roman" w:hAnsi="Times New Roman" w:cs="Times New Roman"/>
          <w:sz w:val="24"/>
          <w:szCs w:val="24"/>
        </w:rPr>
      </w:pPr>
      <w:r w:rsidRPr="00457CFD">
        <w:rPr>
          <w:rFonts w:ascii="Times New Roman" w:eastAsia="Times New Roman" w:hAnsi="Times New Roman" w:cs="Times New Roman"/>
          <w:sz w:val="24"/>
          <w:szCs w:val="24"/>
        </w:rPr>
        <w:t>Первая часть определяется исходя из планируемой стоимости строительства</w:t>
      </w:r>
      <w:r w:rsidR="000E49B1" w:rsidRPr="00457CFD">
        <w:rPr>
          <w:rFonts w:ascii="Times New Roman" w:hAnsi="Times New Roman" w:cs="Times New Roman"/>
          <w:color w:val="333333"/>
          <w:shd w:val="clear" w:color="auto" w:fill="FFFFFF"/>
        </w:rPr>
        <w:t xml:space="preserve"> </w:t>
      </w:r>
      <w:r w:rsidR="000E49B1" w:rsidRPr="00457CFD">
        <w:rPr>
          <w:rFonts w:ascii="Times New Roman" w:eastAsia="Times New Roman" w:hAnsi="Times New Roman" w:cs="Times New Roman"/>
          <w:sz w:val="24"/>
          <w:szCs w:val="24"/>
        </w:rPr>
        <w:t xml:space="preserve">реконструкции, капитального ремонта, </w:t>
      </w:r>
      <w:r w:rsidR="001A4A59" w:rsidRPr="00457CFD">
        <w:rPr>
          <w:rFonts w:ascii="Times New Roman" w:eastAsia="Times New Roman" w:hAnsi="Times New Roman" w:cs="Times New Roman"/>
          <w:sz w:val="24"/>
          <w:szCs w:val="24"/>
        </w:rPr>
        <w:t>сноса объекта капитального строительства</w:t>
      </w:r>
      <w:r w:rsidR="000E49B1" w:rsidRPr="00457CFD">
        <w:rPr>
          <w:rFonts w:ascii="Times New Roman" w:eastAsia="Times New Roman" w:hAnsi="Times New Roman" w:cs="Times New Roman"/>
          <w:sz w:val="24"/>
          <w:szCs w:val="24"/>
        </w:rPr>
        <w:t xml:space="preserve"> </w:t>
      </w:r>
      <w:r w:rsidRPr="00457CFD">
        <w:rPr>
          <w:rFonts w:ascii="Times New Roman" w:eastAsia="Times New Roman" w:hAnsi="Times New Roman" w:cs="Times New Roman"/>
          <w:sz w:val="24"/>
          <w:szCs w:val="24"/>
        </w:rPr>
        <w:t>по одному договору:</w:t>
      </w:r>
    </w:p>
    <w:p w14:paraId="4DB334FA" w14:textId="77777777" w:rsidR="004B54DD" w:rsidRPr="00457CFD" w:rsidRDefault="004B54DD" w:rsidP="00A47479">
      <w:pPr>
        <w:spacing w:line="240" w:lineRule="auto"/>
        <w:jc w:val="both"/>
        <w:rPr>
          <w:rFonts w:ascii="Times New Roman" w:hAnsi="Times New Roman" w:cs="Times New Roman"/>
          <w:b/>
          <w:sz w:val="24"/>
          <w:szCs w:val="24"/>
        </w:rPr>
      </w:pPr>
    </w:p>
    <w:tbl>
      <w:tblPr>
        <w:tblW w:w="9639" w:type="dxa"/>
        <w:tblInd w:w="100" w:type="dxa"/>
        <w:tblBorders>
          <w:top w:val="nil"/>
          <w:left w:val="nil"/>
          <w:bottom w:val="nil"/>
          <w:right w:val="nil"/>
          <w:insideH w:val="nil"/>
          <w:insideV w:val="nil"/>
        </w:tblBorders>
        <w:tblLayout w:type="fixed"/>
        <w:tblCellMar>
          <w:left w:w="0" w:type="dxa"/>
          <w:right w:w="0" w:type="dxa"/>
        </w:tblCellMar>
        <w:tblLook w:val="0600" w:firstRow="0" w:lastRow="0" w:firstColumn="0" w:lastColumn="0" w:noHBand="1" w:noVBand="1"/>
      </w:tblPr>
      <w:tblGrid>
        <w:gridCol w:w="9639"/>
      </w:tblGrid>
      <w:tr w:rsidR="00C97ADA" w:rsidRPr="00457CFD" w14:paraId="0E56D53A" w14:textId="77777777" w:rsidTr="00C97ADA">
        <w:tc>
          <w:tcPr>
            <w:tcW w:w="96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42D9D" w14:textId="77777777" w:rsidR="00C97ADA" w:rsidRPr="00457CFD" w:rsidRDefault="00C97ADA" w:rsidP="00C97ADA">
            <w:pPr>
              <w:spacing w:line="240" w:lineRule="auto"/>
              <w:jc w:val="center"/>
              <w:rPr>
                <w:rFonts w:ascii="Times New Roman" w:hAnsi="Times New Roman" w:cs="Times New Roman"/>
                <w:b/>
                <w:sz w:val="24"/>
                <w:szCs w:val="24"/>
              </w:rPr>
            </w:pPr>
            <w:r w:rsidRPr="00457CFD">
              <w:rPr>
                <w:rFonts w:ascii="Times New Roman" w:eastAsia="Times New Roman" w:hAnsi="Times New Roman" w:cs="Times New Roman"/>
                <w:b/>
                <w:sz w:val="24"/>
                <w:szCs w:val="24"/>
              </w:rPr>
              <w:t xml:space="preserve">Планируемая стоимость </w:t>
            </w:r>
            <w:r w:rsidR="001A4A59" w:rsidRPr="00457CFD">
              <w:rPr>
                <w:rFonts w:ascii="Times New Roman" w:eastAsia="Times New Roman" w:hAnsi="Times New Roman" w:cs="Times New Roman"/>
                <w:b/>
                <w:sz w:val="24"/>
                <w:szCs w:val="24"/>
              </w:rPr>
              <w:t>строительства</w:t>
            </w:r>
            <w:r w:rsidR="00F466A2" w:rsidRPr="00457CFD">
              <w:rPr>
                <w:rFonts w:ascii="Times New Roman" w:eastAsia="Times New Roman" w:hAnsi="Times New Roman" w:cs="Times New Roman"/>
                <w:b/>
                <w:sz w:val="24"/>
                <w:szCs w:val="24"/>
              </w:rPr>
              <w:t>, реконструкции (</w:t>
            </w:r>
            <w:r w:rsidR="001A4A59" w:rsidRPr="00457CFD">
              <w:rPr>
                <w:rFonts w:ascii="Times New Roman" w:eastAsia="Times New Roman" w:hAnsi="Times New Roman" w:cs="Times New Roman"/>
                <w:b/>
                <w:sz w:val="24"/>
                <w:szCs w:val="24"/>
              </w:rPr>
              <w:t>в том числе сноса объекта капитального строительства, его частей в процессе строительства, реконструкции</w:t>
            </w:r>
            <w:r w:rsidR="00F466A2" w:rsidRPr="00457CFD">
              <w:rPr>
                <w:rFonts w:ascii="Times New Roman" w:eastAsia="Times New Roman" w:hAnsi="Times New Roman" w:cs="Times New Roman"/>
                <w:b/>
                <w:sz w:val="24"/>
                <w:szCs w:val="24"/>
              </w:rPr>
              <w:t>)</w:t>
            </w:r>
            <w:r w:rsidR="001A4A59" w:rsidRPr="00457CFD">
              <w:rPr>
                <w:rFonts w:ascii="Times New Roman" w:eastAsia="Times New Roman" w:hAnsi="Times New Roman" w:cs="Times New Roman"/>
                <w:b/>
                <w:sz w:val="24"/>
                <w:szCs w:val="24"/>
              </w:rPr>
              <w:t>, капитального ремонта объекта капитального строительства</w:t>
            </w:r>
            <w:r w:rsidR="000E49B1" w:rsidRPr="00457CFD">
              <w:rPr>
                <w:rFonts w:ascii="Times New Roman" w:eastAsia="Times New Roman" w:hAnsi="Times New Roman" w:cs="Times New Roman"/>
                <w:b/>
                <w:sz w:val="24"/>
                <w:szCs w:val="24"/>
              </w:rPr>
              <w:t xml:space="preserve"> </w:t>
            </w:r>
            <w:r w:rsidRPr="00457CFD">
              <w:rPr>
                <w:rFonts w:ascii="Times New Roman" w:eastAsia="Times New Roman" w:hAnsi="Times New Roman" w:cs="Times New Roman"/>
                <w:b/>
                <w:sz w:val="24"/>
                <w:szCs w:val="24"/>
              </w:rPr>
              <w:t>по одному договору</w:t>
            </w:r>
          </w:p>
        </w:tc>
      </w:tr>
      <w:tr w:rsidR="00C97ADA" w:rsidRPr="00457CFD" w14:paraId="67ABD7D7" w14:textId="77777777"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EC8D8" w14:textId="5311DF43" w:rsidR="00C97ADA" w:rsidRPr="00457CFD" w:rsidRDefault="00C97ADA" w:rsidP="00C97ADA">
            <w:pPr>
              <w:spacing w:line="240" w:lineRule="auto"/>
              <w:ind w:left="100"/>
              <w:jc w:val="center"/>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не превышает </w:t>
            </w:r>
            <w:r w:rsidR="00F83F28">
              <w:rPr>
                <w:rFonts w:ascii="Times New Roman" w:eastAsia="Times New Roman" w:hAnsi="Times New Roman" w:cs="Times New Roman"/>
                <w:sz w:val="24"/>
                <w:szCs w:val="24"/>
              </w:rPr>
              <w:t>9</w:t>
            </w:r>
            <w:r w:rsidRPr="00457CFD">
              <w:rPr>
                <w:rFonts w:ascii="Times New Roman" w:eastAsia="Times New Roman" w:hAnsi="Times New Roman" w:cs="Times New Roman"/>
                <w:sz w:val="24"/>
                <w:szCs w:val="24"/>
              </w:rPr>
              <w:t>0 000 000 руб</w:t>
            </w:r>
            <w:r w:rsidR="00C20199" w:rsidRPr="00457CFD">
              <w:rPr>
                <w:rFonts w:ascii="Times New Roman" w:eastAsia="Times New Roman" w:hAnsi="Times New Roman" w:cs="Times New Roman"/>
                <w:sz w:val="24"/>
                <w:szCs w:val="24"/>
              </w:rPr>
              <w:t>лей</w:t>
            </w:r>
          </w:p>
        </w:tc>
      </w:tr>
      <w:tr w:rsidR="00C97ADA" w:rsidRPr="00457CFD" w14:paraId="593E4041" w14:textId="77777777"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436FC" w14:textId="77777777" w:rsidR="00C97ADA" w:rsidRPr="00457CFD" w:rsidRDefault="00C97ADA" w:rsidP="00C97ADA">
            <w:pPr>
              <w:spacing w:line="240" w:lineRule="auto"/>
              <w:ind w:left="100"/>
              <w:jc w:val="center"/>
              <w:rPr>
                <w:rFonts w:ascii="Times New Roman" w:hAnsi="Times New Roman" w:cs="Times New Roman"/>
                <w:sz w:val="24"/>
                <w:szCs w:val="24"/>
              </w:rPr>
            </w:pPr>
            <w:r w:rsidRPr="00457CFD">
              <w:rPr>
                <w:rFonts w:ascii="Times New Roman" w:eastAsia="Times New Roman" w:hAnsi="Times New Roman" w:cs="Times New Roman"/>
                <w:sz w:val="24"/>
                <w:szCs w:val="24"/>
              </w:rPr>
              <w:t>не превышает 500 000 000 руб</w:t>
            </w:r>
            <w:r w:rsidR="00C20199" w:rsidRPr="00457CFD">
              <w:rPr>
                <w:rFonts w:ascii="Times New Roman" w:eastAsia="Times New Roman" w:hAnsi="Times New Roman" w:cs="Times New Roman"/>
                <w:sz w:val="24"/>
                <w:szCs w:val="24"/>
              </w:rPr>
              <w:t>лей</w:t>
            </w:r>
          </w:p>
        </w:tc>
      </w:tr>
      <w:tr w:rsidR="00C97ADA" w:rsidRPr="00457CFD" w14:paraId="17472780" w14:textId="77777777"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3EE3B" w14:textId="77777777" w:rsidR="00C97ADA" w:rsidRPr="00457CFD" w:rsidRDefault="00C97ADA" w:rsidP="00C97ADA">
            <w:pPr>
              <w:spacing w:line="240" w:lineRule="auto"/>
              <w:ind w:left="100"/>
              <w:jc w:val="center"/>
              <w:rPr>
                <w:rFonts w:ascii="Times New Roman" w:hAnsi="Times New Roman" w:cs="Times New Roman"/>
                <w:sz w:val="24"/>
                <w:szCs w:val="24"/>
              </w:rPr>
            </w:pPr>
            <w:r w:rsidRPr="00457CFD">
              <w:rPr>
                <w:rFonts w:ascii="Times New Roman" w:eastAsia="Times New Roman" w:hAnsi="Times New Roman" w:cs="Times New Roman"/>
                <w:sz w:val="24"/>
                <w:szCs w:val="24"/>
              </w:rPr>
              <w:t>не превышает 3 000 000 000 ру</w:t>
            </w:r>
            <w:r w:rsidRPr="00457CFD">
              <w:rPr>
                <w:rFonts w:ascii="Times New Roman" w:hAnsi="Times New Roman" w:cs="Times New Roman"/>
                <w:sz w:val="24"/>
                <w:szCs w:val="24"/>
              </w:rPr>
              <w:t>б</w:t>
            </w:r>
            <w:r w:rsidR="00C20199" w:rsidRPr="00457CFD">
              <w:rPr>
                <w:rFonts w:ascii="Times New Roman" w:eastAsia="Times New Roman" w:hAnsi="Times New Roman" w:cs="Times New Roman"/>
                <w:sz w:val="24"/>
                <w:szCs w:val="24"/>
              </w:rPr>
              <w:t>лей</w:t>
            </w:r>
          </w:p>
        </w:tc>
      </w:tr>
      <w:tr w:rsidR="00C97ADA" w:rsidRPr="00457CFD" w14:paraId="1ABE4E82" w14:textId="77777777"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319B7" w14:textId="77777777" w:rsidR="00C97ADA" w:rsidRPr="00457CFD" w:rsidRDefault="00C97ADA" w:rsidP="00C97ADA">
            <w:pPr>
              <w:spacing w:line="240" w:lineRule="auto"/>
              <w:ind w:left="100"/>
              <w:jc w:val="center"/>
              <w:rPr>
                <w:rFonts w:ascii="Times New Roman" w:hAnsi="Times New Roman" w:cs="Times New Roman"/>
                <w:sz w:val="24"/>
                <w:szCs w:val="24"/>
              </w:rPr>
            </w:pPr>
            <w:r w:rsidRPr="00457CFD">
              <w:rPr>
                <w:rFonts w:ascii="Times New Roman" w:eastAsia="Times New Roman" w:hAnsi="Times New Roman" w:cs="Times New Roman"/>
                <w:sz w:val="24"/>
                <w:szCs w:val="24"/>
              </w:rPr>
              <w:t>не превышает 10 000 000 000 руб</w:t>
            </w:r>
            <w:r w:rsidR="00C20199" w:rsidRPr="00457CFD">
              <w:rPr>
                <w:rFonts w:ascii="Times New Roman" w:eastAsia="Times New Roman" w:hAnsi="Times New Roman" w:cs="Times New Roman"/>
                <w:sz w:val="24"/>
                <w:szCs w:val="24"/>
              </w:rPr>
              <w:t>лей</w:t>
            </w:r>
          </w:p>
        </w:tc>
      </w:tr>
      <w:tr w:rsidR="00F466A2" w:rsidRPr="00457CFD" w14:paraId="71DB0EF3" w14:textId="77777777" w:rsidTr="00C97ADA">
        <w:tc>
          <w:tcPr>
            <w:tcW w:w="963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D6A094" w14:textId="77777777" w:rsidR="00F466A2" w:rsidRPr="00457CFD" w:rsidRDefault="00F466A2" w:rsidP="00C97ADA">
            <w:pPr>
              <w:spacing w:line="240" w:lineRule="auto"/>
              <w:ind w:left="100"/>
              <w:jc w:val="center"/>
              <w:rPr>
                <w:rFonts w:ascii="Times New Roman" w:eastAsia="Times New Roman" w:hAnsi="Times New Roman" w:cs="Times New Roman"/>
                <w:sz w:val="24"/>
                <w:szCs w:val="24"/>
              </w:rPr>
            </w:pPr>
            <w:r w:rsidRPr="00457CFD">
              <w:rPr>
                <w:rFonts w:ascii="Times New Roman" w:eastAsia="Times New Roman" w:hAnsi="Times New Roman" w:cs="Times New Roman"/>
                <w:sz w:val="24"/>
                <w:szCs w:val="24"/>
              </w:rPr>
              <w:lastRenderedPageBreak/>
              <w:t>составляет 10 000 000 000 рублей и более</w:t>
            </w:r>
          </w:p>
        </w:tc>
      </w:tr>
    </w:tbl>
    <w:p w14:paraId="7BD98186" w14:textId="77777777" w:rsidR="004B54DD" w:rsidRPr="00457CFD" w:rsidRDefault="00F466A2" w:rsidP="00F466A2">
      <w:pPr>
        <w:spacing w:line="240" w:lineRule="auto"/>
        <w:ind w:firstLine="720"/>
        <w:jc w:val="both"/>
        <w:rPr>
          <w:rFonts w:ascii="Times New Roman" w:hAnsi="Times New Roman" w:cs="Times New Roman"/>
          <w:sz w:val="24"/>
          <w:szCs w:val="24"/>
        </w:rPr>
      </w:pPr>
      <w:r w:rsidRPr="00457CFD">
        <w:rPr>
          <w:rFonts w:ascii="Times New Roman" w:eastAsia="Times New Roman" w:hAnsi="Times New Roman" w:cs="Times New Roman"/>
          <w:sz w:val="24"/>
          <w:szCs w:val="24"/>
        </w:rPr>
        <w:t>В случае,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Ассоциации), то размер первой части членского взноса для такого члена Ассоциации определяется Общим собранием членов Ассоциации.</w:t>
      </w:r>
      <w:r w:rsidR="00403DE6" w:rsidRPr="00457CFD">
        <w:rPr>
          <w:rFonts w:ascii="Times New Roman" w:eastAsia="Times New Roman" w:hAnsi="Times New Roman" w:cs="Times New Roman"/>
          <w:sz w:val="24"/>
          <w:szCs w:val="24"/>
        </w:rPr>
        <w:tab/>
      </w:r>
    </w:p>
    <w:p w14:paraId="624AFE9E" w14:textId="77777777" w:rsidR="004B54DD" w:rsidRPr="00457CFD" w:rsidRDefault="00403DE6" w:rsidP="00FD671A">
      <w:pPr>
        <w:numPr>
          <w:ilvl w:val="3"/>
          <w:numId w:val="22"/>
        </w:numPr>
        <w:tabs>
          <w:tab w:val="left" w:pos="993"/>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Вторая часть определяется, исходя из предельного размера обязательств по договорам строительного подряда</w:t>
      </w:r>
      <w:r w:rsidR="001A4A59" w:rsidRPr="00457CFD">
        <w:rPr>
          <w:rFonts w:ascii="Times New Roman" w:eastAsia="Times New Roman" w:hAnsi="Times New Roman" w:cs="Times New Roman"/>
          <w:sz w:val="24"/>
          <w:szCs w:val="24"/>
        </w:rPr>
        <w:t xml:space="preserve">, </w:t>
      </w:r>
      <w:r w:rsidR="001A4A59" w:rsidRPr="00457CFD">
        <w:rPr>
          <w:rFonts w:ascii="Times New Roman" w:hAnsi="Times New Roman" w:cs="Times New Roman"/>
          <w:sz w:val="24"/>
          <w:szCs w:val="24"/>
        </w:rPr>
        <w:t>договорам подряда на осуществления сноса объекта капитального строительства</w:t>
      </w:r>
      <w:r w:rsidRPr="00457CFD">
        <w:rPr>
          <w:rFonts w:ascii="Times New Roman" w:eastAsia="Times New Roman" w:hAnsi="Times New Roman" w:cs="Times New Roman"/>
          <w:sz w:val="24"/>
          <w:szCs w:val="24"/>
        </w:rPr>
        <w:t>, заключенным с использованием конкурентных</w:t>
      </w:r>
      <w:r w:rsidR="00E8598D" w:rsidRPr="00457CFD">
        <w:rPr>
          <w:rFonts w:ascii="Times New Roman" w:eastAsia="Times New Roman" w:hAnsi="Times New Roman" w:cs="Times New Roman"/>
          <w:sz w:val="24"/>
          <w:szCs w:val="24"/>
        </w:rPr>
        <w:t xml:space="preserve"> способов заключения договоров и </w:t>
      </w:r>
      <w:r w:rsidRPr="00457CFD">
        <w:rPr>
          <w:rFonts w:ascii="Times New Roman" w:eastAsia="Times New Roman" w:hAnsi="Times New Roman" w:cs="Times New Roman"/>
          <w:sz w:val="24"/>
          <w:szCs w:val="24"/>
        </w:rPr>
        <w:t xml:space="preserve">применяется в случае, если в </w:t>
      </w:r>
      <w:r w:rsidR="00E8598D"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сформирован компенсационный фонд обеспечения договорных обязательств и член </w:t>
      </w:r>
      <w:r w:rsidR="00E8598D" w:rsidRPr="00457CFD">
        <w:rPr>
          <w:rFonts w:ascii="Times New Roman" w:eastAsia="Times New Roman" w:hAnsi="Times New Roman" w:cs="Times New Roman"/>
          <w:sz w:val="24"/>
          <w:szCs w:val="24"/>
        </w:rPr>
        <w:t>Ассоциации</w:t>
      </w:r>
      <w:r w:rsidR="00FD671A" w:rsidRPr="00457CFD">
        <w:rPr>
          <w:rFonts w:ascii="Times New Roman" w:eastAsia="Times New Roman" w:hAnsi="Times New Roman" w:cs="Times New Roman"/>
          <w:sz w:val="24"/>
          <w:szCs w:val="24"/>
        </w:rPr>
        <w:t xml:space="preserve"> в своем заявлении о приеме в члены Ассоциации указал о намерении принимать участие в заключении договоров строительного подряда</w:t>
      </w:r>
      <w:r w:rsidR="001A4A59" w:rsidRPr="00457CFD">
        <w:rPr>
          <w:rFonts w:ascii="Times New Roman" w:eastAsia="Times New Roman" w:hAnsi="Times New Roman" w:cs="Times New Roman"/>
          <w:sz w:val="24"/>
          <w:szCs w:val="24"/>
        </w:rPr>
        <w:t xml:space="preserve">, </w:t>
      </w:r>
      <w:r w:rsidR="001A4A59" w:rsidRPr="00457CFD">
        <w:rPr>
          <w:rFonts w:ascii="Times New Roman" w:hAnsi="Times New Roman" w:cs="Times New Roman"/>
          <w:sz w:val="24"/>
          <w:szCs w:val="24"/>
        </w:rPr>
        <w:t>договоров подряда на осуществления сноса объекта капитального строительства</w:t>
      </w:r>
      <w:r w:rsidR="00FD671A" w:rsidRPr="00457CFD">
        <w:rPr>
          <w:rFonts w:ascii="Times New Roman" w:eastAsia="Times New Roman" w:hAnsi="Times New Roman" w:cs="Times New Roman"/>
          <w:sz w:val="24"/>
          <w:szCs w:val="24"/>
        </w:rPr>
        <w:t xml:space="preserve"> с использованием конкурентных способов заключения договоров и </w:t>
      </w:r>
      <w:r w:rsidRPr="00457CFD">
        <w:rPr>
          <w:rFonts w:ascii="Times New Roman" w:eastAsia="Times New Roman" w:hAnsi="Times New Roman" w:cs="Times New Roman"/>
          <w:sz w:val="24"/>
          <w:szCs w:val="24"/>
        </w:rPr>
        <w:t>внес взнос в такой компенсационн</w:t>
      </w:r>
      <w:r w:rsidR="00FD671A" w:rsidRPr="00457CFD">
        <w:rPr>
          <w:rFonts w:ascii="Times New Roman" w:eastAsia="Times New Roman" w:hAnsi="Times New Roman" w:cs="Times New Roman"/>
          <w:sz w:val="24"/>
          <w:szCs w:val="24"/>
        </w:rPr>
        <w:t>ый фонд</w:t>
      </w:r>
      <w:r w:rsidRPr="00457CFD">
        <w:rPr>
          <w:rFonts w:ascii="Times New Roman" w:eastAsia="Times New Roman" w:hAnsi="Times New Roman" w:cs="Times New Roman"/>
          <w:sz w:val="24"/>
          <w:szCs w:val="24"/>
        </w:rPr>
        <w:t xml:space="preserve">: </w:t>
      </w:r>
    </w:p>
    <w:p w14:paraId="7216E6DC" w14:textId="77777777" w:rsidR="002874E9" w:rsidRPr="00457CFD" w:rsidRDefault="002874E9" w:rsidP="00A47479">
      <w:pPr>
        <w:spacing w:line="240" w:lineRule="auto"/>
        <w:jc w:val="both"/>
        <w:rPr>
          <w:rFonts w:ascii="Times New Roman" w:hAnsi="Times New Roman" w:cs="Times New Roman"/>
          <w:sz w:val="24"/>
          <w:szCs w:val="24"/>
        </w:rPr>
      </w:pPr>
    </w:p>
    <w:tbl>
      <w:tblPr>
        <w:tblW w:w="9498" w:type="dxa"/>
        <w:tblInd w:w="100" w:type="dxa"/>
        <w:tblBorders>
          <w:top w:val="nil"/>
          <w:left w:val="nil"/>
          <w:bottom w:val="nil"/>
          <w:right w:val="nil"/>
          <w:insideH w:val="nil"/>
          <w:insideV w:val="nil"/>
        </w:tblBorders>
        <w:tblLayout w:type="fixed"/>
        <w:tblCellMar>
          <w:left w:w="0" w:type="dxa"/>
          <w:right w:w="0" w:type="dxa"/>
        </w:tblCellMar>
        <w:tblLook w:val="0600" w:firstRow="0" w:lastRow="0" w:firstColumn="0" w:lastColumn="0" w:noHBand="1" w:noVBand="1"/>
      </w:tblPr>
      <w:tblGrid>
        <w:gridCol w:w="9498"/>
      </w:tblGrid>
      <w:tr w:rsidR="00C97ADA" w:rsidRPr="00457CFD" w14:paraId="62D63160" w14:textId="77777777" w:rsidTr="00C97ADA">
        <w:tc>
          <w:tcPr>
            <w:tcW w:w="94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A3829A" w14:textId="77777777" w:rsidR="00C97ADA" w:rsidRPr="00457CFD" w:rsidRDefault="00C97ADA" w:rsidP="00C97ADA">
            <w:pPr>
              <w:spacing w:line="240" w:lineRule="auto"/>
              <w:jc w:val="center"/>
              <w:rPr>
                <w:rFonts w:ascii="Times New Roman" w:hAnsi="Times New Roman" w:cs="Times New Roman"/>
                <w:sz w:val="24"/>
                <w:szCs w:val="24"/>
              </w:rPr>
            </w:pPr>
            <w:r w:rsidRPr="00457CFD">
              <w:rPr>
                <w:rFonts w:ascii="Times New Roman" w:eastAsia="Times New Roman" w:hAnsi="Times New Roman" w:cs="Times New Roman"/>
                <w:b/>
                <w:sz w:val="24"/>
                <w:szCs w:val="24"/>
              </w:rPr>
              <w:t>Предельный размер обязательств по договорам строительного подряда</w:t>
            </w:r>
            <w:r w:rsidR="001A4A59" w:rsidRPr="00457CFD">
              <w:rPr>
                <w:rFonts w:ascii="Times New Roman" w:eastAsia="Times New Roman" w:hAnsi="Times New Roman" w:cs="Times New Roman"/>
                <w:b/>
                <w:sz w:val="24"/>
                <w:szCs w:val="24"/>
              </w:rPr>
              <w:t xml:space="preserve">, </w:t>
            </w:r>
            <w:r w:rsidR="001A4A59" w:rsidRPr="00457CFD">
              <w:rPr>
                <w:rFonts w:ascii="Times New Roman" w:hAnsi="Times New Roman" w:cs="Times New Roman"/>
                <w:b/>
                <w:sz w:val="24"/>
                <w:szCs w:val="24"/>
              </w:rPr>
              <w:t>договорам подряда на осуществления сноса объекта капитального строительства</w:t>
            </w:r>
          </w:p>
        </w:tc>
      </w:tr>
      <w:tr w:rsidR="00C97ADA" w:rsidRPr="00457CFD" w14:paraId="4A880091" w14:textId="77777777"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310B36" w14:textId="256BAFED" w:rsidR="00C97ADA" w:rsidRPr="00457CFD" w:rsidRDefault="00C20199" w:rsidP="00C97ADA">
            <w:pPr>
              <w:spacing w:line="240" w:lineRule="auto"/>
              <w:ind w:left="100"/>
              <w:jc w:val="center"/>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не превышает </w:t>
            </w:r>
            <w:r w:rsidR="00F83F28">
              <w:rPr>
                <w:rFonts w:ascii="Times New Roman" w:eastAsia="Times New Roman" w:hAnsi="Times New Roman" w:cs="Times New Roman"/>
                <w:sz w:val="24"/>
                <w:szCs w:val="24"/>
              </w:rPr>
              <w:t>9</w:t>
            </w:r>
            <w:r w:rsidRPr="00457CFD">
              <w:rPr>
                <w:rFonts w:ascii="Times New Roman" w:eastAsia="Times New Roman" w:hAnsi="Times New Roman" w:cs="Times New Roman"/>
                <w:sz w:val="24"/>
                <w:szCs w:val="24"/>
              </w:rPr>
              <w:t xml:space="preserve">0 000 000 </w:t>
            </w:r>
            <w:r w:rsidR="00C97ADA" w:rsidRPr="00457CFD">
              <w:rPr>
                <w:rFonts w:ascii="Times New Roman" w:eastAsia="Times New Roman" w:hAnsi="Times New Roman" w:cs="Times New Roman"/>
                <w:sz w:val="24"/>
                <w:szCs w:val="24"/>
              </w:rPr>
              <w:t>руб</w:t>
            </w:r>
            <w:r w:rsidRPr="00457CFD">
              <w:rPr>
                <w:rFonts w:ascii="Times New Roman" w:eastAsia="Times New Roman" w:hAnsi="Times New Roman" w:cs="Times New Roman"/>
                <w:sz w:val="24"/>
                <w:szCs w:val="24"/>
              </w:rPr>
              <w:t>лей</w:t>
            </w:r>
          </w:p>
        </w:tc>
      </w:tr>
      <w:tr w:rsidR="00C97ADA" w:rsidRPr="00457CFD" w14:paraId="0484A83C" w14:textId="77777777"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8A8E5F" w14:textId="77777777" w:rsidR="00C97ADA" w:rsidRPr="00457CFD" w:rsidRDefault="00C97ADA" w:rsidP="00C97ADA">
            <w:pPr>
              <w:spacing w:line="240" w:lineRule="auto"/>
              <w:ind w:left="100"/>
              <w:jc w:val="center"/>
              <w:rPr>
                <w:rFonts w:ascii="Times New Roman" w:hAnsi="Times New Roman" w:cs="Times New Roman"/>
                <w:sz w:val="24"/>
                <w:szCs w:val="24"/>
              </w:rPr>
            </w:pPr>
            <w:r w:rsidRPr="00457CFD">
              <w:rPr>
                <w:rFonts w:ascii="Times New Roman" w:eastAsia="Times New Roman" w:hAnsi="Times New Roman" w:cs="Times New Roman"/>
                <w:sz w:val="24"/>
                <w:szCs w:val="24"/>
              </w:rPr>
              <w:t>не превышает 500 000 000 руб</w:t>
            </w:r>
            <w:r w:rsidR="00C20199" w:rsidRPr="00457CFD">
              <w:rPr>
                <w:rFonts w:ascii="Times New Roman" w:eastAsia="Times New Roman" w:hAnsi="Times New Roman" w:cs="Times New Roman"/>
                <w:sz w:val="24"/>
                <w:szCs w:val="24"/>
              </w:rPr>
              <w:t>лей</w:t>
            </w:r>
          </w:p>
        </w:tc>
      </w:tr>
      <w:tr w:rsidR="00C97ADA" w:rsidRPr="00457CFD" w14:paraId="7D43918C" w14:textId="77777777"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36B17A" w14:textId="77777777" w:rsidR="00C97ADA" w:rsidRPr="00457CFD" w:rsidRDefault="00C97ADA" w:rsidP="00C97ADA">
            <w:pPr>
              <w:spacing w:line="240" w:lineRule="auto"/>
              <w:ind w:left="100"/>
              <w:jc w:val="center"/>
              <w:rPr>
                <w:rFonts w:ascii="Times New Roman" w:hAnsi="Times New Roman" w:cs="Times New Roman"/>
                <w:sz w:val="24"/>
                <w:szCs w:val="24"/>
              </w:rPr>
            </w:pPr>
            <w:r w:rsidRPr="00457CFD">
              <w:rPr>
                <w:rFonts w:ascii="Times New Roman" w:eastAsia="Times New Roman" w:hAnsi="Times New Roman" w:cs="Times New Roman"/>
                <w:sz w:val="24"/>
                <w:szCs w:val="24"/>
              </w:rPr>
              <w:t>не превышает 3 000 000 000 руб</w:t>
            </w:r>
            <w:r w:rsidR="00C20199" w:rsidRPr="00457CFD">
              <w:rPr>
                <w:rFonts w:ascii="Times New Roman" w:eastAsia="Times New Roman" w:hAnsi="Times New Roman" w:cs="Times New Roman"/>
                <w:sz w:val="24"/>
                <w:szCs w:val="24"/>
              </w:rPr>
              <w:t>лей</w:t>
            </w:r>
          </w:p>
        </w:tc>
      </w:tr>
      <w:tr w:rsidR="00C97ADA" w:rsidRPr="00457CFD" w14:paraId="6DB4B4B2" w14:textId="77777777"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3AE5C" w14:textId="77777777" w:rsidR="00C97ADA" w:rsidRPr="00457CFD" w:rsidRDefault="00C97ADA" w:rsidP="00C97ADA">
            <w:pPr>
              <w:spacing w:line="240" w:lineRule="auto"/>
              <w:ind w:left="100"/>
              <w:jc w:val="center"/>
              <w:rPr>
                <w:rFonts w:ascii="Times New Roman" w:hAnsi="Times New Roman" w:cs="Times New Roman"/>
                <w:sz w:val="24"/>
                <w:szCs w:val="24"/>
              </w:rPr>
            </w:pPr>
            <w:r w:rsidRPr="00457CFD">
              <w:rPr>
                <w:rFonts w:ascii="Times New Roman" w:eastAsia="Times New Roman" w:hAnsi="Times New Roman" w:cs="Times New Roman"/>
                <w:sz w:val="24"/>
                <w:szCs w:val="24"/>
              </w:rPr>
              <w:t>не превышает 10 000 000 000 руб</w:t>
            </w:r>
            <w:r w:rsidR="00C20199" w:rsidRPr="00457CFD">
              <w:rPr>
                <w:rFonts w:ascii="Times New Roman" w:eastAsia="Times New Roman" w:hAnsi="Times New Roman" w:cs="Times New Roman"/>
                <w:sz w:val="24"/>
                <w:szCs w:val="24"/>
              </w:rPr>
              <w:t>лей</w:t>
            </w:r>
          </w:p>
        </w:tc>
      </w:tr>
      <w:tr w:rsidR="00C97ADA" w:rsidRPr="00457CFD" w14:paraId="2EFCBEFD" w14:textId="77777777" w:rsidTr="00C97ADA">
        <w:tc>
          <w:tcPr>
            <w:tcW w:w="949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4F01F" w14:textId="77777777" w:rsidR="00C97ADA" w:rsidRPr="00457CFD" w:rsidRDefault="00C97ADA" w:rsidP="00C97ADA">
            <w:pPr>
              <w:spacing w:line="240" w:lineRule="auto"/>
              <w:ind w:left="100"/>
              <w:jc w:val="center"/>
              <w:rPr>
                <w:rFonts w:ascii="Times New Roman" w:hAnsi="Times New Roman" w:cs="Times New Roman"/>
                <w:sz w:val="24"/>
                <w:szCs w:val="24"/>
              </w:rPr>
            </w:pPr>
            <w:r w:rsidRPr="00457CFD">
              <w:rPr>
                <w:rFonts w:ascii="Times New Roman" w:eastAsia="Times New Roman" w:hAnsi="Times New Roman" w:cs="Times New Roman"/>
                <w:sz w:val="24"/>
                <w:szCs w:val="24"/>
              </w:rPr>
              <w:t>составляет</w:t>
            </w:r>
            <w:r w:rsidR="00C20199" w:rsidRPr="00457CFD">
              <w:rPr>
                <w:rFonts w:ascii="Times New Roman" w:eastAsia="Times New Roman" w:hAnsi="Times New Roman" w:cs="Times New Roman"/>
                <w:sz w:val="24"/>
                <w:szCs w:val="24"/>
              </w:rPr>
              <w:t xml:space="preserve"> 10 000 000 000 рублей</w:t>
            </w:r>
            <w:r w:rsidRPr="00457CFD">
              <w:rPr>
                <w:rFonts w:ascii="Times New Roman" w:eastAsia="Times New Roman" w:hAnsi="Times New Roman" w:cs="Times New Roman"/>
                <w:sz w:val="24"/>
                <w:szCs w:val="24"/>
              </w:rPr>
              <w:t xml:space="preserve"> и более</w:t>
            </w:r>
          </w:p>
        </w:tc>
      </w:tr>
    </w:tbl>
    <w:p w14:paraId="3137AEB4"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ab/>
      </w:r>
    </w:p>
    <w:p w14:paraId="4035EB1C" w14:textId="77777777" w:rsidR="00C97ADA" w:rsidRPr="00457CFD" w:rsidRDefault="00C97ADA"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Размер членского взноса и порядок его уплаты утверждается решением Общего собрания членов Ассоциации.</w:t>
      </w:r>
    </w:p>
    <w:p w14:paraId="6F896218" w14:textId="77777777" w:rsidR="00C97ADA" w:rsidRPr="00457CFD"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Членский взнос в </w:t>
      </w:r>
      <w:r w:rsidR="00FD671A" w:rsidRPr="00457CFD">
        <w:rPr>
          <w:rFonts w:ascii="Times New Roman" w:eastAsia="Times New Roman" w:hAnsi="Times New Roman" w:cs="Times New Roman"/>
          <w:sz w:val="24"/>
          <w:szCs w:val="24"/>
        </w:rPr>
        <w:t>Ассоциацию</w:t>
      </w:r>
      <w:r w:rsidRPr="00457CFD">
        <w:rPr>
          <w:rFonts w:ascii="Times New Roman" w:eastAsia="Times New Roman" w:hAnsi="Times New Roman" w:cs="Times New Roman"/>
          <w:sz w:val="24"/>
          <w:szCs w:val="24"/>
        </w:rPr>
        <w:t xml:space="preserve"> рассчитывается </w:t>
      </w:r>
      <w:r w:rsidR="00DD1CC3" w:rsidRPr="00457CFD">
        <w:rPr>
          <w:rFonts w:ascii="Times New Roman" w:eastAsia="Times New Roman" w:hAnsi="Times New Roman" w:cs="Times New Roman"/>
          <w:sz w:val="24"/>
          <w:szCs w:val="24"/>
        </w:rPr>
        <w:t>и уплачивается членом</w:t>
      </w:r>
      <w:r w:rsidR="00FD671A" w:rsidRPr="00457CFD">
        <w:rPr>
          <w:rFonts w:ascii="Times New Roman" w:eastAsia="Times New Roman" w:hAnsi="Times New Roman" w:cs="Times New Roman"/>
          <w:sz w:val="24"/>
          <w:szCs w:val="24"/>
        </w:rPr>
        <w:t xml:space="preserve"> Ассоциации </w:t>
      </w:r>
      <w:r w:rsidR="00C20199" w:rsidRPr="00457CFD">
        <w:rPr>
          <w:rFonts w:ascii="Times New Roman" w:eastAsia="Times New Roman" w:hAnsi="Times New Roman" w:cs="Times New Roman"/>
          <w:sz w:val="24"/>
          <w:szCs w:val="24"/>
        </w:rPr>
        <w:t>ежеквартально</w:t>
      </w:r>
      <w:r w:rsidR="00FD671A" w:rsidRPr="00457CFD">
        <w:rPr>
          <w:rFonts w:ascii="Times New Roman" w:eastAsia="Times New Roman" w:hAnsi="Times New Roman" w:cs="Times New Roman"/>
          <w:sz w:val="24"/>
          <w:szCs w:val="24"/>
        </w:rPr>
        <w:t xml:space="preserve">. </w:t>
      </w:r>
    </w:p>
    <w:p w14:paraId="04851328" w14:textId="77777777" w:rsidR="00C97ADA" w:rsidRPr="00457CFD" w:rsidRDefault="005136F3" w:rsidP="00C97ADA">
      <w:pPr>
        <w:numPr>
          <w:ilvl w:val="1"/>
          <w:numId w:val="22"/>
        </w:numPr>
        <w:tabs>
          <w:tab w:val="left" w:pos="709"/>
        </w:tabs>
        <w:spacing w:line="240" w:lineRule="auto"/>
        <w:ind w:left="0" w:firstLine="284"/>
        <w:jc w:val="both"/>
        <w:rPr>
          <w:rFonts w:ascii="Times New Roman" w:hAnsi="Times New Roman" w:cs="Times New Roman"/>
          <w:color w:val="auto"/>
          <w:sz w:val="24"/>
          <w:szCs w:val="24"/>
        </w:rPr>
      </w:pPr>
      <w:r w:rsidRPr="00457CFD">
        <w:rPr>
          <w:rFonts w:ascii="Times New Roman" w:eastAsia="Times New Roman" w:hAnsi="Times New Roman" w:cs="Times New Roman"/>
          <w:color w:val="auto"/>
          <w:sz w:val="24"/>
          <w:szCs w:val="24"/>
        </w:rPr>
        <w:t xml:space="preserve">В случае изменения членом </w:t>
      </w:r>
      <w:r w:rsidR="00FD671A" w:rsidRPr="00457CFD">
        <w:rPr>
          <w:rFonts w:ascii="Times New Roman" w:eastAsia="Times New Roman" w:hAnsi="Times New Roman" w:cs="Times New Roman"/>
          <w:color w:val="auto"/>
          <w:sz w:val="24"/>
          <w:szCs w:val="24"/>
        </w:rPr>
        <w:t>Ассоциации</w:t>
      </w:r>
      <w:r w:rsidRPr="00457CFD">
        <w:rPr>
          <w:rFonts w:ascii="Times New Roman" w:eastAsia="Times New Roman" w:hAnsi="Times New Roman" w:cs="Times New Roman"/>
          <w:color w:val="auto"/>
          <w:sz w:val="24"/>
          <w:szCs w:val="24"/>
        </w:rPr>
        <w:t xml:space="preserve"> планируемой стоимости </w:t>
      </w:r>
      <w:r w:rsidR="001A4A59" w:rsidRPr="00457CFD">
        <w:rPr>
          <w:rFonts w:ascii="Times New Roman" w:eastAsia="Times New Roman" w:hAnsi="Times New Roman" w:cs="Times New Roman"/>
          <w:color w:val="auto"/>
          <w:sz w:val="24"/>
          <w:szCs w:val="24"/>
        </w:rPr>
        <w:t>строительства</w:t>
      </w:r>
      <w:r w:rsidR="001A4A59" w:rsidRPr="00457CFD">
        <w:rPr>
          <w:rFonts w:ascii="Times New Roman" w:hAnsi="Times New Roman" w:cs="Times New Roman"/>
          <w:color w:val="auto"/>
          <w:sz w:val="24"/>
          <w:szCs w:val="24"/>
          <w:shd w:val="clear" w:color="auto" w:fill="FFFFFF"/>
        </w:rPr>
        <w:t xml:space="preserve"> реконструкции, в том числе сноса объекта капитального строительства, его частей в процессе строительства, реконструкции, капитального ремонта объекта капитального строительства</w:t>
      </w:r>
      <w:r w:rsidRPr="00457CFD">
        <w:rPr>
          <w:rFonts w:ascii="Times New Roman" w:eastAsia="Times New Roman" w:hAnsi="Times New Roman" w:cs="Times New Roman"/>
          <w:color w:val="auto"/>
          <w:sz w:val="24"/>
          <w:szCs w:val="24"/>
        </w:rPr>
        <w:t xml:space="preserve"> по одному договору</w:t>
      </w:r>
      <w:r w:rsidR="00510F66" w:rsidRPr="00457CFD">
        <w:rPr>
          <w:rFonts w:ascii="Times New Roman" w:eastAsia="Times New Roman" w:hAnsi="Times New Roman" w:cs="Times New Roman"/>
          <w:color w:val="auto"/>
          <w:sz w:val="24"/>
          <w:szCs w:val="24"/>
        </w:rPr>
        <w:t xml:space="preserve"> </w:t>
      </w:r>
      <w:r w:rsidRPr="00457CFD">
        <w:rPr>
          <w:rFonts w:ascii="Times New Roman" w:eastAsia="Times New Roman" w:hAnsi="Times New Roman" w:cs="Times New Roman"/>
          <w:color w:val="auto"/>
          <w:sz w:val="24"/>
          <w:szCs w:val="24"/>
        </w:rPr>
        <w:t>и (или) предельного размера обязательств по договорам строительного подряда,</w:t>
      </w:r>
      <w:r w:rsidR="00510F66" w:rsidRPr="00457CFD">
        <w:rPr>
          <w:rFonts w:ascii="Times New Roman" w:eastAsia="Times New Roman" w:hAnsi="Times New Roman" w:cs="Times New Roman"/>
          <w:color w:val="auto"/>
          <w:sz w:val="24"/>
          <w:szCs w:val="24"/>
        </w:rPr>
        <w:t xml:space="preserve"> </w:t>
      </w:r>
      <w:r w:rsidR="001A4A59" w:rsidRPr="00457CFD">
        <w:rPr>
          <w:rFonts w:ascii="Times New Roman" w:hAnsi="Times New Roman" w:cs="Times New Roman"/>
          <w:color w:val="auto"/>
          <w:sz w:val="24"/>
          <w:szCs w:val="24"/>
        </w:rPr>
        <w:t>договорам подряда на осуществления сноса объекта капитального строительства</w:t>
      </w:r>
      <w:r w:rsidRPr="00457CFD">
        <w:rPr>
          <w:rFonts w:ascii="Times New Roman" w:eastAsia="Times New Roman" w:hAnsi="Times New Roman" w:cs="Times New Roman"/>
          <w:color w:val="auto"/>
          <w:sz w:val="24"/>
          <w:szCs w:val="24"/>
        </w:rPr>
        <w:t xml:space="preserve"> новый размер взноса рассчитывается с </w:t>
      </w:r>
      <w:r w:rsidR="00C20199" w:rsidRPr="00457CFD">
        <w:rPr>
          <w:rFonts w:ascii="Times New Roman" w:eastAsia="Times New Roman" w:hAnsi="Times New Roman" w:cs="Times New Roman"/>
          <w:color w:val="auto"/>
          <w:sz w:val="24"/>
          <w:szCs w:val="24"/>
        </w:rPr>
        <w:t xml:space="preserve">первого </w:t>
      </w:r>
      <w:r w:rsidRPr="00457CFD">
        <w:rPr>
          <w:rFonts w:ascii="Times New Roman" w:eastAsia="Times New Roman" w:hAnsi="Times New Roman" w:cs="Times New Roman"/>
          <w:color w:val="auto"/>
          <w:sz w:val="24"/>
          <w:szCs w:val="24"/>
        </w:rPr>
        <w:t>месяца</w:t>
      </w:r>
      <w:r w:rsidR="00C20199" w:rsidRPr="00457CFD">
        <w:rPr>
          <w:rFonts w:ascii="Times New Roman" w:eastAsia="Times New Roman" w:hAnsi="Times New Roman" w:cs="Times New Roman"/>
          <w:color w:val="auto"/>
          <w:sz w:val="24"/>
          <w:szCs w:val="24"/>
        </w:rPr>
        <w:t xml:space="preserve"> квартала</w:t>
      </w:r>
      <w:r w:rsidRPr="00457CFD">
        <w:rPr>
          <w:rFonts w:ascii="Times New Roman" w:eastAsia="Times New Roman" w:hAnsi="Times New Roman" w:cs="Times New Roman"/>
          <w:color w:val="auto"/>
          <w:sz w:val="24"/>
          <w:szCs w:val="24"/>
        </w:rPr>
        <w:t xml:space="preserve">, </w:t>
      </w:r>
      <w:r w:rsidR="00DE62B1" w:rsidRPr="00457CFD">
        <w:rPr>
          <w:rFonts w:ascii="Times New Roman" w:eastAsia="Times New Roman" w:hAnsi="Times New Roman" w:cs="Times New Roman"/>
          <w:color w:val="auto"/>
          <w:sz w:val="24"/>
          <w:szCs w:val="24"/>
        </w:rPr>
        <w:t>следующего</w:t>
      </w:r>
      <w:r w:rsidRPr="00457CFD">
        <w:rPr>
          <w:rFonts w:ascii="Times New Roman" w:eastAsia="Times New Roman" w:hAnsi="Times New Roman" w:cs="Times New Roman"/>
          <w:color w:val="auto"/>
          <w:sz w:val="24"/>
          <w:szCs w:val="24"/>
        </w:rPr>
        <w:t xml:space="preserve"> за </w:t>
      </w:r>
      <w:r w:rsidR="00C20199" w:rsidRPr="00457CFD">
        <w:rPr>
          <w:rFonts w:ascii="Times New Roman" w:eastAsia="Times New Roman" w:hAnsi="Times New Roman" w:cs="Times New Roman"/>
          <w:color w:val="auto"/>
          <w:sz w:val="24"/>
          <w:szCs w:val="24"/>
        </w:rPr>
        <w:t>месяцем квартала</w:t>
      </w:r>
      <w:r w:rsidRPr="00457CFD">
        <w:rPr>
          <w:rFonts w:ascii="Times New Roman" w:eastAsia="Times New Roman" w:hAnsi="Times New Roman" w:cs="Times New Roman"/>
          <w:color w:val="auto"/>
          <w:sz w:val="24"/>
          <w:szCs w:val="24"/>
        </w:rPr>
        <w:t xml:space="preserve"> соответствующих изменений.</w:t>
      </w:r>
    </w:p>
    <w:p w14:paraId="003C9052" w14:textId="77777777" w:rsidR="00C97ADA" w:rsidRPr="00457CFD"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Членские взносы уплачива</w:t>
      </w:r>
      <w:r w:rsidR="00EA6A40" w:rsidRPr="00457CFD">
        <w:rPr>
          <w:rFonts w:ascii="Times New Roman" w:eastAsia="Times New Roman" w:hAnsi="Times New Roman" w:cs="Times New Roman"/>
          <w:sz w:val="24"/>
          <w:szCs w:val="24"/>
        </w:rPr>
        <w:t>ю</w:t>
      </w:r>
      <w:r w:rsidRPr="00457CFD">
        <w:rPr>
          <w:rFonts w:ascii="Times New Roman" w:eastAsia="Times New Roman" w:hAnsi="Times New Roman" w:cs="Times New Roman"/>
          <w:sz w:val="24"/>
          <w:szCs w:val="24"/>
        </w:rPr>
        <w:t xml:space="preserve">тся каждым членом </w:t>
      </w:r>
      <w:r w:rsidR="00FD671A" w:rsidRPr="00457CFD">
        <w:rPr>
          <w:rFonts w:ascii="Times New Roman" w:eastAsia="Times New Roman" w:hAnsi="Times New Roman" w:cs="Times New Roman"/>
          <w:sz w:val="24"/>
          <w:szCs w:val="24"/>
        </w:rPr>
        <w:t>Ассоциации не позднее 1</w:t>
      </w:r>
      <w:r w:rsidR="00C20199" w:rsidRPr="00457CFD">
        <w:rPr>
          <w:rFonts w:ascii="Times New Roman" w:eastAsia="Times New Roman" w:hAnsi="Times New Roman" w:cs="Times New Roman"/>
          <w:sz w:val="24"/>
          <w:szCs w:val="24"/>
        </w:rPr>
        <w:t>5</w:t>
      </w:r>
      <w:r w:rsidRPr="00457CFD">
        <w:rPr>
          <w:rFonts w:ascii="Times New Roman" w:eastAsia="Times New Roman" w:hAnsi="Times New Roman" w:cs="Times New Roman"/>
          <w:sz w:val="24"/>
          <w:szCs w:val="24"/>
        </w:rPr>
        <w:t xml:space="preserve"> (</w:t>
      </w:r>
      <w:r w:rsidR="00C20199" w:rsidRPr="00457CFD">
        <w:rPr>
          <w:rFonts w:ascii="Times New Roman" w:eastAsia="Times New Roman" w:hAnsi="Times New Roman" w:cs="Times New Roman"/>
          <w:sz w:val="24"/>
          <w:szCs w:val="24"/>
        </w:rPr>
        <w:t>Пятнадца</w:t>
      </w:r>
      <w:r w:rsidR="00FD671A" w:rsidRPr="00457CFD">
        <w:rPr>
          <w:rFonts w:ascii="Times New Roman" w:eastAsia="Times New Roman" w:hAnsi="Times New Roman" w:cs="Times New Roman"/>
          <w:sz w:val="24"/>
          <w:szCs w:val="24"/>
        </w:rPr>
        <w:t>того</w:t>
      </w:r>
      <w:r w:rsidRPr="00457CFD">
        <w:rPr>
          <w:rFonts w:ascii="Times New Roman" w:eastAsia="Times New Roman" w:hAnsi="Times New Roman" w:cs="Times New Roman"/>
          <w:sz w:val="24"/>
          <w:szCs w:val="24"/>
        </w:rPr>
        <w:t xml:space="preserve">) числа </w:t>
      </w:r>
      <w:r w:rsidR="00C20199" w:rsidRPr="00457CFD">
        <w:rPr>
          <w:rFonts w:ascii="Times New Roman" w:eastAsia="Times New Roman" w:hAnsi="Times New Roman" w:cs="Times New Roman"/>
          <w:sz w:val="24"/>
          <w:szCs w:val="24"/>
        </w:rPr>
        <w:t>первого</w:t>
      </w:r>
      <w:r w:rsidR="00FD671A" w:rsidRPr="00457CFD">
        <w:rPr>
          <w:rFonts w:ascii="Times New Roman" w:eastAsia="Times New Roman" w:hAnsi="Times New Roman" w:cs="Times New Roman"/>
          <w:sz w:val="24"/>
          <w:szCs w:val="24"/>
        </w:rPr>
        <w:t xml:space="preserve"> календарного месяца </w:t>
      </w:r>
      <w:r w:rsidR="00C20199" w:rsidRPr="00457CFD">
        <w:rPr>
          <w:rFonts w:ascii="Times New Roman" w:eastAsia="Times New Roman" w:hAnsi="Times New Roman" w:cs="Times New Roman"/>
          <w:sz w:val="24"/>
          <w:szCs w:val="24"/>
        </w:rPr>
        <w:t xml:space="preserve">квартала </w:t>
      </w:r>
      <w:r w:rsidRPr="00457CFD">
        <w:rPr>
          <w:rFonts w:ascii="Times New Roman" w:eastAsia="Times New Roman" w:hAnsi="Times New Roman" w:cs="Times New Roman"/>
          <w:sz w:val="24"/>
          <w:szCs w:val="24"/>
        </w:rPr>
        <w:t xml:space="preserve">посредством безналичного перечисления денежных средств на расчетный счет </w:t>
      </w:r>
      <w:r w:rsidR="00FD671A"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При этом </w:t>
      </w:r>
      <w:r w:rsidR="00FD671A" w:rsidRPr="00457CFD">
        <w:rPr>
          <w:rFonts w:ascii="Times New Roman" w:eastAsia="Times New Roman" w:hAnsi="Times New Roman" w:cs="Times New Roman"/>
          <w:sz w:val="24"/>
          <w:szCs w:val="24"/>
        </w:rPr>
        <w:t>надлежащим исполнением членом Ассоциации обязанности по уплате членского взноса считается поступление</w:t>
      </w:r>
      <w:r w:rsidRPr="00457CFD">
        <w:rPr>
          <w:rFonts w:ascii="Times New Roman" w:eastAsia="Times New Roman" w:hAnsi="Times New Roman" w:cs="Times New Roman"/>
          <w:sz w:val="24"/>
          <w:szCs w:val="24"/>
        </w:rPr>
        <w:t xml:space="preserve"> денежных средств</w:t>
      </w:r>
      <w:r w:rsidR="00FD671A" w:rsidRPr="00457CFD">
        <w:rPr>
          <w:rFonts w:ascii="Times New Roman" w:eastAsia="Times New Roman" w:hAnsi="Times New Roman" w:cs="Times New Roman"/>
          <w:sz w:val="24"/>
          <w:szCs w:val="24"/>
        </w:rPr>
        <w:t xml:space="preserve"> (членского взноса)</w:t>
      </w:r>
      <w:r w:rsidRPr="00457CFD">
        <w:rPr>
          <w:rFonts w:ascii="Times New Roman" w:eastAsia="Times New Roman" w:hAnsi="Times New Roman" w:cs="Times New Roman"/>
          <w:sz w:val="24"/>
          <w:szCs w:val="24"/>
        </w:rPr>
        <w:t xml:space="preserve"> на расчетный счет </w:t>
      </w:r>
      <w:r w:rsidR="00FD671A"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w:t>
      </w:r>
    </w:p>
    <w:p w14:paraId="2E794267" w14:textId="0B791021" w:rsidR="00C97ADA" w:rsidRPr="00457CFD"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Членские взносы могут быть уплачены </w:t>
      </w:r>
      <w:r w:rsidR="00ED3A1E" w:rsidRPr="00457CFD">
        <w:rPr>
          <w:rFonts w:ascii="Times New Roman" w:eastAsia="Times New Roman" w:hAnsi="Times New Roman" w:cs="Times New Roman"/>
          <w:sz w:val="24"/>
          <w:szCs w:val="24"/>
        </w:rPr>
        <w:t>ранее</w:t>
      </w:r>
      <w:r w:rsidR="00CA1C9A" w:rsidRPr="00457CFD">
        <w:rPr>
          <w:rFonts w:ascii="Times New Roman" w:eastAsia="Times New Roman" w:hAnsi="Times New Roman" w:cs="Times New Roman"/>
          <w:sz w:val="24"/>
          <w:szCs w:val="24"/>
        </w:rPr>
        <w:t xml:space="preserve"> </w:t>
      </w:r>
      <w:r w:rsidR="00FD671A" w:rsidRPr="00457CFD">
        <w:rPr>
          <w:rFonts w:ascii="Times New Roman" w:eastAsia="Times New Roman" w:hAnsi="Times New Roman" w:cs="Times New Roman"/>
          <w:sz w:val="24"/>
          <w:szCs w:val="24"/>
        </w:rPr>
        <w:t>срока, установленного пунктом 4</w:t>
      </w:r>
      <w:r w:rsidR="002832BA" w:rsidRPr="00457CFD">
        <w:rPr>
          <w:rFonts w:ascii="Times New Roman" w:eastAsia="Times New Roman" w:hAnsi="Times New Roman" w:cs="Times New Roman"/>
          <w:sz w:val="24"/>
          <w:szCs w:val="24"/>
        </w:rPr>
        <w:t>.</w:t>
      </w:r>
      <w:r w:rsidR="00C20199" w:rsidRPr="00457CFD">
        <w:rPr>
          <w:rFonts w:ascii="Times New Roman" w:eastAsia="Times New Roman" w:hAnsi="Times New Roman" w:cs="Times New Roman"/>
          <w:sz w:val="24"/>
          <w:szCs w:val="24"/>
        </w:rPr>
        <w:t>7</w:t>
      </w:r>
      <w:r w:rsidR="002832BA" w:rsidRPr="00457CFD">
        <w:rPr>
          <w:rFonts w:ascii="Times New Roman" w:eastAsia="Times New Roman" w:hAnsi="Times New Roman" w:cs="Times New Roman"/>
          <w:sz w:val="24"/>
          <w:szCs w:val="24"/>
        </w:rPr>
        <w:t xml:space="preserve"> настоящего Положения</w:t>
      </w:r>
      <w:r w:rsidRPr="00457CFD">
        <w:rPr>
          <w:rFonts w:ascii="Times New Roman" w:eastAsia="Times New Roman" w:hAnsi="Times New Roman" w:cs="Times New Roman"/>
          <w:sz w:val="24"/>
          <w:szCs w:val="24"/>
        </w:rPr>
        <w:t>.</w:t>
      </w:r>
    </w:p>
    <w:p w14:paraId="7CF52E20" w14:textId="77777777" w:rsidR="00C97ADA" w:rsidRPr="00457CFD"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Вне зависимости от даты принятия </w:t>
      </w:r>
      <w:r w:rsidR="00844AA5" w:rsidRPr="00457CFD">
        <w:rPr>
          <w:rFonts w:ascii="Times New Roman" w:eastAsia="Times New Roman" w:hAnsi="Times New Roman" w:cs="Times New Roman"/>
          <w:sz w:val="24"/>
          <w:szCs w:val="24"/>
        </w:rPr>
        <w:t>Ассоциацией</w:t>
      </w:r>
      <w:r w:rsidRPr="00457CFD">
        <w:rPr>
          <w:rFonts w:ascii="Times New Roman" w:eastAsia="Times New Roman" w:hAnsi="Times New Roman" w:cs="Times New Roman"/>
          <w:sz w:val="24"/>
          <w:szCs w:val="24"/>
        </w:rPr>
        <w:t xml:space="preserve"> решения о приеме юридического лица или индивидуального предпринимателя в члены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членский взнос уплачивается в полном размере за тот месяц, в котором принято решение о принятии в члены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w:t>
      </w:r>
    </w:p>
    <w:p w14:paraId="64F77F81" w14:textId="77777777" w:rsidR="00C97ADA" w:rsidRPr="00457CFD"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lastRenderedPageBreak/>
        <w:t xml:space="preserve">Вне зависимости от даты прекращения членства в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членский взнос уплачивается в полном размере за тот месяц, в котором принято решение об исключении из членов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или поступило заявление от члена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о добровольном прекращении членства в </w:t>
      </w:r>
      <w:r w:rsidR="008F517F"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w:t>
      </w:r>
    </w:p>
    <w:p w14:paraId="05E357B3" w14:textId="77777777" w:rsidR="00C97ADA" w:rsidRPr="00457CFD"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Иные взносы членов в </w:t>
      </w:r>
      <w:r w:rsidR="00844AA5" w:rsidRPr="00457CFD">
        <w:rPr>
          <w:rFonts w:ascii="Times New Roman" w:eastAsia="Times New Roman" w:hAnsi="Times New Roman" w:cs="Times New Roman"/>
          <w:sz w:val="24"/>
          <w:szCs w:val="24"/>
        </w:rPr>
        <w:t>Ассоциацию</w:t>
      </w:r>
      <w:r w:rsidRPr="00457CFD">
        <w:rPr>
          <w:rFonts w:ascii="Times New Roman" w:eastAsia="Times New Roman" w:hAnsi="Times New Roman" w:cs="Times New Roman"/>
          <w:sz w:val="24"/>
          <w:szCs w:val="24"/>
        </w:rPr>
        <w:t xml:space="preserve"> должны иметь только целевой характер, то есть дополнительно к членским взносам в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должны быть направлены на обеспечение деятельности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по достижению уставных целей и реализации уставных задач и функций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приоритетных направлений деятельности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в том числе участие в объединениях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Целевые взносы подразделяются на обязательные и добровольные. Обязательные целевые взносы могут устанавливаться </w:t>
      </w:r>
      <w:r w:rsidR="00A21480" w:rsidRPr="00457CFD">
        <w:rPr>
          <w:rFonts w:ascii="Times New Roman" w:eastAsia="Times New Roman" w:hAnsi="Times New Roman" w:cs="Times New Roman"/>
          <w:sz w:val="24"/>
          <w:szCs w:val="24"/>
        </w:rPr>
        <w:t xml:space="preserve">Общим собранием членов </w:t>
      </w:r>
      <w:r w:rsidR="00844AA5" w:rsidRPr="00457CFD">
        <w:rPr>
          <w:rFonts w:ascii="Times New Roman" w:eastAsia="Times New Roman" w:hAnsi="Times New Roman" w:cs="Times New Roman"/>
          <w:sz w:val="24"/>
          <w:szCs w:val="24"/>
        </w:rPr>
        <w:t>Ассоциации</w:t>
      </w:r>
      <w:r w:rsidR="00593FCC" w:rsidRPr="00457CFD">
        <w:rPr>
          <w:rFonts w:ascii="Times New Roman" w:eastAsia="Times New Roman" w:hAnsi="Times New Roman" w:cs="Times New Roman"/>
          <w:sz w:val="24"/>
          <w:szCs w:val="24"/>
        </w:rPr>
        <w:t xml:space="preserve"> </w:t>
      </w:r>
      <w:r w:rsidRPr="00457CFD">
        <w:rPr>
          <w:rFonts w:ascii="Times New Roman" w:eastAsia="Times New Roman" w:hAnsi="Times New Roman" w:cs="Times New Roman"/>
          <w:sz w:val="24"/>
          <w:szCs w:val="24"/>
        </w:rPr>
        <w:t>на периодической и (или) единовременной основе.</w:t>
      </w:r>
    </w:p>
    <w:p w14:paraId="7DA82DB7" w14:textId="77777777" w:rsidR="00C97ADA" w:rsidRPr="00457CFD"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Члены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в размере, установленном на одного члена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Всероссийским съездом саморегулируемых организаций, основанных на членстве лиц, осуществляющих строительство.</w:t>
      </w:r>
    </w:p>
    <w:p w14:paraId="37EEAE75" w14:textId="77777777" w:rsidR="004B54DD" w:rsidRPr="00457CFD" w:rsidRDefault="00403DE6" w:rsidP="00C97ADA">
      <w:pPr>
        <w:numPr>
          <w:ilvl w:val="1"/>
          <w:numId w:val="22"/>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Устанавливается следующий порядок уплаты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w:t>
      </w:r>
    </w:p>
    <w:p w14:paraId="5AA78469" w14:textId="77777777" w:rsidR="006E6C86" w:rsidRPr="00457CFD" w:rsidRDefault="006E6C86" w:rsidP="00A47479">
      <w:pPr>
        <w:spacing w:line="240" w:lineRule="auto"/>
        <w:jc w:val="both"/>
        <w:rPr>
          <w:rFonts w:ascii="Times New Roman" w:hAnsi="Times New Roman" w:cs="Times New Roman"/>
          <w:sz w:val="24"/>
          <w:szCs w:val="24"/>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3207"/>
      </w:tblGrid>
      <w:tr w:rsidR="004B54DD" w:rsidRPr="00457CFD" w14:paraId="25534E64" w14:textId="77777777" w:rsidTr="009D5DAC">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F9C0A" w14:textId="77777777" w:rsidR="004B54DD" w:rsidRPr="00457CFD" w:rsidRDefault="00403DE6" w:rsidP="00A47479">
            <w:pPr>
              <w:widowControl w:val="0"/>
              <w:spacing w:line="240" w:lineRule="auto"/>
              <w:jc w:val="both"/>
              <w:rPr>
                <w:rFonts w:ascii="Times New Roman" w:hAnsi="Times New Roman" w:cs="Times New Roman"/>
                <w:sz w:val="24"/>
                <w:szCs w:val="24"/>
              </w:rPr>
            </w:pPr>
            <w:r w:rsidRPr="00457CFD">
              <w:rPr>
                <w:rFonts w:ascii="Times New Roman" w:eastAsia="Times New Roman" w:hAnsi="Times New Roman" w:cs="Times New Roman"/>
                <w:b/>
                <w:sz w:val="24"/>
                <w:szCs w:val="24"/>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621B0E"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b/>
                <w:sz w:val="24"/>
                <w:szCs w:val="24"/>
              </w:rPr>
              <w:t>Размер ежегодного целевого взноса в процентном отношении</w:t>
            </w:r>
          </w:p>
        </w:tc>
        <w:tc>
          <w:tcPr>
            <w:tcW w:w="320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B49F62"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b/>
                <w:sz w:val="24"/>
                <w:szCs w:val="24"/>
              </w:rPr>
              <w:t>Сроки уплаты ежегодного целевого взноса</w:t>
            </w:r>
          </w:p>
        </w:tc>
      </w:tr>
      <w:tr w:rsidR="00F433D4" w:rsidRPr="00457CFD" w14:paraId="41E1D34C" w14:textId="77777777" w:rsidTr="009D5DAC">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3195D" w14:textId="77777777" w:rsidR="004B54DD" w:rsidRPr="00457CFD" w:rsidRDefault="00403DE6" w:rsidP="00844AA5">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1420BFC2" w14:textId="77777777" w:rsidR="004B54DD" w:rsidRPr="00457CFD" w:rsidRDefault="004B54DD" w:rsidP="00A47479">
            <w:pPr>
              <w:spacing w:line="240" w:lineRule="auto"/>
              <w:jc w:val="both"/>
              <w:rPr>
                <w:rFonts w:ascii="Times New Roman" w:hAnsi="Times New Roman" w:cs="Times New Roman"/>
                <w:sz w:val="24"/>
                <w:szCs w:val="24"/>
              </w:rPr>
            </w:pPr>
          </w:p>
          <w:p w14:paraId="47692714"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100% (за год)</w:t>
            </w:r>
          </w:p>
        </w:tc>
        <w:tc>
          <w:tcPr>
            <w:tcW w:w="3207" w:type="dxa"/>
            <w:tcBorders>
              <w:bottom w:val="single" w:sz="8" w:space="0" w:color="000000"/>
              <w:right w:val="single" w:sz="8" w:space="0" w:color="000000"/>
            </w:tcBorders>
            <w:shd w:val="clear" w:color="auto" w:fill="auto"/>
            <w:tcMar>
              <w:top w:w="100" w:type="dxa"/>
              <w:left w:w="100" w:type="dxa"/>
              <w:bottom w:w="100" w:type="dxa"/>
              <w:right w:w="100" w:type="dxa"/>
            </w:tcMar>
          </w:tcPr>
          <w:p w14:paraId="280D0D8C" w14:textId="77777777" w:rsidR="004B54DD" w:rsidRPr="00457CFD" w:rsidRDefault="004B54DD" w:rsidP="00A47479">
            <w:pPr>
              <w:spacing w:line="240" w:lineRule="auto"/>
              <w:jc w:val="both"/>
              <w:rPr>
                <w:rFonts w:ascii="Times New Roman" w:hAnsi="Times New Roman" w:cs="Times New Roman"/>
                <w:sz w:val="24"/>
                <w:szCs w:val="24"/>
              </w:rPr>
            </w:pPr>
          </w:p>
          <w:p w14:paraId="17CD8130"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До 20 января</w:t>
            </w:r>
          </w:p>
        </w:tc>
      </w:tr>
      <w:tr w:rsidR="00F433D4" w:rsidRPr="00457CFD" w14:paraId="62ABF258" w14:textId="77777777" w:rsidTr="009D5DAC">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3E1AE" w14:textId="77777777" w:rsidR="004B54DD" w:rsidRPr="00457CFD" w:rsidRDefault="00403DE6" w:rsidP="00844AA5">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6BA5863B"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75% размера взноса </w:t>
            </w:r>
            <w:r w:rsidRPr="00457CFD">
              <w:rPr>
                <w:rFonts w:ascii="Times New Roman" w:eastAsia="Times New Roman" w:hAnsi="Times New Roman" w:cs="Times New Roman"/>
                <w:sz w:val="24"/>
                <w:szCs w:val="24"/>
              </w:rPr>
              <w:br/>
              <w:t>(за последние 9 месяцев года)</w:t>
            </w:r>
          </w:p>
        </w:tc>
        <w:tc>
          <w:tcPr>
            <w:tcW w:w="3207" w:type="dxa"/>
            <w:tcBorders>
              <w:bottom w:val="single" w:sz="8" w:space="0" w:color="000000"/>
              <w:right w:val="single" w:sz="8" w:space="0" w:color="000000"/>
            </w:tcBorders>
            <w:shd w:val="clear" w:color="auto" w:fill="auto"/>
            <w:tcMar>
              <w:top w:w="100" w:type="dxa"/>
              <w:left w:w="100" w:type="dxa"/>
              <w:bottom w:w="100" w:type="dxa"/>
              <w:right w:w="100" w:type="dxa"/>
            </w:tcMar>
          </w:tcPr>
          <w:p w14:paraId="481B8436"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В течение семи рабочих дней со дня получения уведомления о приеме в члены СРО</w:t>
            </w:r>
          </w:p>
        </w:tc>
      </w:tr>
      <w:tr w:rsidR="00F433D4" w:rsidRPr="00457CFD" w14:paraId="2D30498F" w14:textId="77777777" w:rsidTr="009D5DAC">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CF4EE" w14:textId="77777777" w:rsidR="004B54DD" w:rsidRPr="00457CFD" w:rsidRDefault="00403DE6" w:rsidP="00844AA5">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49CD3BEE"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50% размера взноса (за последние 6 месяцев года)</w:t>
            </w:r>
          </w:p>
        </w:tc>
        <w:tc>
          <w:tcPr>
            <w:tcW w:w="3207" w:type="dxa"/>
            <w:tcBorders>
              <w:bottom w:val="single" w:sz="8" w:space="0" w:color="000000"/>
              <w:right w:val="single" w:sz="8" w:space="0" w:color="000000"/>
            </w:tcBorders>
            <w:shd w:val="clear" w:color="auto" w:fill="auto"/>
            <w:tcMar>
              <w:top w:w="100" w:type="dxa"/>
              <w:left w:w="100" w:type="dxa"/>
              <w:bottom w:w="100" w:type="dxa"/>
              <w:right w:w="100" w:type="dxa"/>
            </w:tcMar>
          </w:tcPr>
          <w:p w14:paraId="618101D6"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В течение семи рабочих дней со дня получения уведомления о приеме в члены СРО</w:t>
            </w:r>
          </w:p>
        </w:tc>
      </w:tr>
      <w:tr w:rsidR="00F433D4" w:rsidRPr="00457CFD" w14:paraId="1D3E7324" w14:textId="77777777" w:rsidTr="009D5DAC">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2AC1F" w14:textId="77777777" w:rsidR="004B54DD" w:rsidRPr="00457CFD" w:rsidRDefault="00403DE6" w:rsidP="00844AA5">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Для юридических лиц/ индивидуальных предпринимателей, принятых в члены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2011EB71"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25% размера взноса (за последние 3 месяца года)</w:t>
            </w:r>
          </w:p>
        </w:tc>
        <w:tc>
          <w:tcPr>
            <w:tcW w:w="3207" w:type="dxa"/>
            <w:tcBorders>
              <w:bottom w:val="single" w:sz="8" w:space="0" w:color="000000"/>
              <w:right w:val="single" w:sz="8" w:space="0" w:color="000000"/>
            </w:tcBorders>
            <w:shd w:val="clear" w:color="auto" w:fill="auto"/>
            <w:tcMar>
              <w:top w:w="100" w:type="dxa"/>
              <w:left w:w="100" w:type="dxa"/>
              <w:bottom w:w="100" w:type="dxa"/>
              <w:right w:w="100" w:type="dxa"/>
            </w:tcMar>
          </w:tcPr>
          <w:p w14:paraId="6A822125" w14:textId="77777777" w:rsidR="004B54DD" w:rsidRPr="00457CFD" w:rsidRDefault="00403DE6" w:rsidP="00A47479">
            <w:p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В течение семи рабочих дней со дня получения уведомления о приеме в члены СРО</w:t>
            </w:r>
          </w:p>
        </w:tc>
      </w:tr>
    </w:tbl>
    <w:p w14:paraId="7FD3F8BA" w14:textId="77777777" w:rsidR="00C97ADA" w:rsidRPr="00457CFD" w:rsidRDefault="00C97ADA" w:rsidP="00C97ADA">
      <w:pPr>
        <w:spacing w:line="240" w:lineRule="auto"/>
        <w:jc w:val="both"/>
        <w:rPr>
          <w:rFonts w:ascii="Times New Roman" w:hAnsi="Times New Roman" w:cs="Times New Roman"/>
          <w:sz w:val="24"/>
          <w:szCs w:val="24"/>
        </w:rPr>
      </w:pPr>
    </w:p>
    <w:p w14:paraId="01F9F0CF" w14:textId="77777777" w:rsidR="00C97ADA" w:rsidRPr="00457CFD" w:rsidRDefault="00403DE6" w:rsidP="00C97ADA">
      <w:pPr>
        <w:numPr>
          <w:ilvl w:val="1"/>
          <w:numId w:val="22"/>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lastRenderedPageBreak/>
        <w:t xml:space="preserve">Целевые взносы в компенсационный фонд возмещения вреда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в том числе дополнительный целевой взнос в случае восполнения компенсационного фонда возмещения вреда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уплачиваются в соответствии с Положением </w:t>
      </w:r>
      <w:r w:rsidR="00844AA5" w:rsidRPr="00457CFD">
        <w:rPr>
          <w:rFonts w:ascii="Times New Roman" w:eastAsia="Times New Roman" w:hAnsi="Times New Roman" w:cs="Times New Roman"/>
          <w:sz w:val="24"/>
          <w:szCs w:val="24"/>
        </w:rPr>
        <w:t>«О</w:t>
      </w:r>
      <w:r w:rsidRPr="00457CFD">
        <w:rPr>
          <w:rFonts w:ascii="Times New Roman" w:eastAsia="Times New Roman" w:hAnsi="Times New Roman" w:cs="Times New Roman"/>
          <w:sz w:val="24"/>
          <w:szCs w:val="24"/>
        </w:rPr>
        <w:t xml:space="preserve"> компенсационном фонде возмещения вреда</w:t>
      </w:r>
      <w:r w:rsidR="00844AA5" w:rsidRPr="00457CFD">
        <w:rPr>
          <w:rFonts w:ascii="Times New Roman" w:eastAsia="Times New Roman" w:hAnsi="Times New Roman" w:cs="Times New Roman"/>
          <w:sz w:val="24"/>
          <w:szCs w:val="24"/>
        </w:rPr>
        <w:t>»</w:t>
      </w:r>
      <w:r w:rsidRPr="00457CFD">
        <w:rPr>
          <w:rFonts w:ascii="Times New Roman" w:eastAsia="Times New Roman" w:hAnsi="Times New Roman" w:cs="Times New Roman"/>
          <w:sz w:val="24"/>
          <w:szCs w:val="24"/>
        </w:rPr>
        <w:t>.</w:t>
      </w:r>
    </w:p>
    <w:p w14:paraId="6C97E4C7" w14:textId="77777777" w:rsidR="00C97ADA" w:rsidRPr="00457CFD" w:rsidRDefault="00403DE6" w:rsidP="00C97ADA">
      <w:pPr>
        <w:numPr>
          <w:ilvl w:val="1"/>
          <w:numId w:val="22"/>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Целевые взносы в компенсационный фонд обеспечения договорных обязательств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в том числе дополнительный целевой взнос в случае восполнения компенсационного фонда обеспечения договорных обязательств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уплачиваются в соответствии с Положением </w:t>
      </w:r>
      <w:r w:rsidR="00844AA5" w:rsidRPr="00457CFD">
        <w:rPr>
          <w:rFonts w:ascii="Times New Roman" w:eastAsia="Times New Roman" w:hAnsi="Times New Roman" w:cs="Times New Roman"/>
          <w:sz w:val="24"/>
          <w:szCs w:val="24"/>
        </w:rPr>
        <w:t>«О</w:t>
      </w:r>
      <w:r w:rsidRPr="00457CFD">
        <w:rPr>
          <w:rFonts w:ascii="Times New Roman" w:eastAsia="Times New Roman" w:hAnsi="Times New Roman" w:cs="Times New Roman"/>
          <w:sz w:val="24"/>
          <w:szCs w:val="24"/>
        </w:rPr>
        <w:t xml:space="preserve"> компенсационном фонде обеспечения договорных обязательств</w:t>
      </w:r>
      <w:r w:rsidR="00844AA5" w:rsidRPr="00457CFD">
        <w:rPr>
          <w:rFonts w:ascii="Times New Roman" w:eastAsia="Times New Roman" w:hAnsi="Times New Roman" w:cs="Times New Roman"/>
          <w:sz w:val="24"/>
          <w:szCs w:val="24"/>
        </w:rPr>
        <w:t>»</w:t>
      </w:r>
      <w:r w:rsidRPr="00457CFD">
        <w:rPr>
          <w:rFonts w:ascii="Times New Roman" w:eastAsia="Times New Roman" w:hAnsi="Times New Roman" w:cs="Times New Roman"/>
          <w:sz w:val="24"/>
          <w:szCs w:val="24"/>
        </w:rPr>
        <w:t>.</w:t>
      </w:r>
    </w:p>
    <w:p w14:paraId="1A308D40" w14:textId="77777777" w:rsidR="00844AA5" w:rsidRPr="00457CFD" w:rsidRDefault="00BE652E" w:rsidP="00C97ADA">
      <w:pPr>
        <w:numPr>
          <w:ilvl w:val="1"/>
          <w:numId w:val="22"/>
        </w:numPr>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Лицу, прекратившему членство в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не возвращаются уплаченные вступительный взнос, членские взносы и </w:t>
      </w:r>
      <w:r w:rsidR="002E3BFC" w:rsidRPr="00457CFD">
        <w:rPr>
          <w:rFonts w:ascii="Times New Roman" w:eastAsia="Times New Roman" w:hAnsi="Times New Roman" w:cs="Times New Roman"/>
          <w:sz w:val="24"/>
          <w:szCs w:val="24"/>
        </w:rPr>
        <w:t xml:space="preserve">иные целевые взносы, в том числе </w:t>
      </w:r>
      <w:r w:rsidR="00844AA5" w:rsidRPr="00457CFD">
        <w:rPr>
          <w:rFonts w:ascii="Times New Roman" w:eastAsia="Times New Roman" w:hAnsi="Times New Roman" w:cs="Times New Roman"/>
          <w:sz w:val="24"/>
          <w:szCs w:val="24"/>
        </w:rPr>
        <w:t>взнос (</w:t>
      </w:r>
      <w:r w:rsidRPr="00457CFD">
        <w:rPr>
          <w:rFonts w:ascii="Times New Roman" w:eastAsia="Times New Roman" w:hAnsi="Times New Roman" w:cs="Times New Roman"/>
          <w:sz w:val="24"/>
          <w:szCs w:val="24"/>
        </w:rPr>
        <w:t xml:space="preserve">взносы) в компенсационный фонд </w:t>
      </w:r>
      <w:r w:rsidR="00844AA5" w:rsidRPr="00457CFD">
        <w:rPr>
          <w:rFonts w:ascii="Times New Roman" w:eastAsia="Times New Roman" w:hAnsi="Times New Roman" w:cs="Times New Roman"/>
          <w:sz w:val="24"/>
          <w:szCs w:val="24"/>
        </w:rPr>
        <w:t>возмещения вреда и компенсационный фонд обеспечения договорных обязательств</w:t>
      </w:r>
      <w:r w:rsidR="00884A1C" w:rsidRPr="00457CFD">
        <w:rPr>
          <w:rFonts w:ascii="Times New Roman" w:eastAsia="Times New Roman" w:hAnsi="Times New Roman" w:cs="Times New Roman"/>
          <w:sz w:val="24"/>
          <w:szCs w:val="24"/>
        </w:rPr>
        <w:t xml:space="preserve"> </w:t>
      </w:r>
      <w:r w:rsidR="00844AA5"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если иное не предусмотрено</w:t>
      </w:r>
      <w:r w:rsidR="002E3BFC" w:rsidRPr="00457CFD">
        <w:rPr>
          <w:rFonts w:ascii="Times New Roman" w:eastAsia="Times New Roman" w:hAnsi="Times New Roman" w:cs="Times New Roman"/>
          <w:sz w:val="24"/>
          <w:szCs w:val="24"/>
        </w:rPr>
        <w:t xml:space="preserve"> законом</w:t>
      </w:r>
      <w:r w:rsidRPr="00457CFD">
        <w:rPr>
          <w:rFonts w:ascii="Times New Roman" w:eastAsia="Times New Roman" w:hAnsi="Times New Roman" w:cs="Times New Roman"/>
          <w:sz w:val="24"/>
          <w:szCs w:val="24"/>
        </w:rPr>
        <w:t>.</w:t>
      </w:r>
    </w:p>
    <w:p w14:paraId="53A78A78" w14:textId="77777777" w:rsidR="00844AA5" w:rsidRPr="00457CFD" w:rsidRDefault="00844AA5" w:rsidP="00A47479">
      <w:pPr>
        <w:pStyle w:val="1"/>
        <w:spacing w:before="0" w:after="0" w:line="240" w:lineRule="auto"/>
        <w:jc w:val="both"/>
        <w:rPr>
          <w:rFonts w:ascii="Times New Roman" w:hAnsi="Times New Roman" w:cs="Times New Roman"/>
          <w:b/>
          <w:bCs/>
          <w:sz w:val="24"/>
          <w:szCs w:val="24"/>
        </w:rPr>
      </w:pPr>
      <w:bookmarkStart w:id="3" w:name="_Toc464809644"/>
    </w:p>
    <w:p w14:paraId="5D77FC9A" w14:textId="77777777" w:rsidR="004B54DD" w:rsidRPr="00457CFD" w:rsidRDefault="00403DE6" w:rsidP="00844AA5">
      <w:pPr>
        <w:pStyle w:val="1"/>
        <w:numPr>
          <w:ilvl w:val="0"/>
          <w:numId w:val="12"/>
        </w:numPr>
        <w:spacing w:before="0" w:after="0" w:line="240" w:lineRule="auto"/>
        <w:ind w:left="0" w:firstLine="284"/>
        <w:jc w:val="center"/>
        <w:rPr>
          <w:rFonts w:ascii="Times New Roman" w:hAnsi="Times New Roman" w:cs="Times New Roman"/>
          <w:b/>
          <w:bCs/>
          <w:sz w:val="24"/>
          <w:szCs w:val="24"/>
        </w:rPr>
      </w:pPr>
      <w:r w:rsidRPr="00457CFD">
        <w:rPr>
          <w:rFonts w:ascii="Times New Roman" w:hAnsi="Times New Roman" w:cs="Times New Roman"/>
          <w:b/>
          <w:bCs/>
          <w:sz w:val="24"/>
          <w:szCs w:val="24"/>
        </w:rPr>
        <w:t xml:space="preserve">Основания и порядок прекращения членства </w:t>
      </w:r>
      <w:r w:rsidRPr="00457CFD">
        <w:rPr>
          <w:rFonts w:ascii="Times New Roman" w:hAnsi="Times New Roman" w:cs="Times New Roman"/>
          <w:b/>
          <w:bCs/>
          <w:sz w:val="24"/>
          <w:szCs w:val="24"/>
        </w:rPr>
        <w:br/>
        <w:t xml:space="preserve">в </w:t>
      </w:r>
      <w:bookmarkEnd w:id="3"/>
      <w:r w:rsidR="00844AA5" w:rsidRPr="00457CFD">
        <w:rPr>
          <w:rFonts w:ascii="Times New Roman" w:hAnsi="Times New Roman" w:cs="Times New Roman"/>
          <w:b/>
          <w:bCs/>
          <w:sz w:val="24"/>
          <w:szCs w:val="24"/>
        </w:rPr>
        <w:t>Ассоциации</w:t>
      </w:r>
    </w:p>
    <w:p w14:paraId="5F228612" w14:textId="77777777" w:rsidR="00142E2E" w:rsidRPr="00457CFD" w:rsidRDefault="00142E2E" w:rsidP="00142E2E">
      <w:pPr>
        <w:spacing w:line="240" w:lineRule="auto"/>
        <w:jc w:val="both"/>
      </w:pPr>
    </w:p>
    <w:p w14:paraId="4A7E507B" w14:textId="77777777" w:rsidR="00142E2E" w:rsidRPr="00457CFD" w:rsidRDefault="00403DE6" w:rsidP="00142E2E">
      <w:pPr>
        <w:numPr>
          <w:ilvl w:val="1"/>
          <w:numId w:val="28"/>
        </w:numPr>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Членство в </w:t>
      </w:r>
      <w:r w:rsidR="00142E2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прекращается </w:t>
      </w:r>
      <w:r w:rsidR="00DF3D99" w:rsidRPr="00457CFD">
        <w:rPr>
          <w:rFonts w:ascii="Times New Roman" w:eastAsia="Times New Roman" w:hAnsi="Times New Roman" w:cs="Times New Roman"/>
          <w:sz w:val="24"/>
          <w:szCs w:val="24"/>
        </w:rPr>
        <w:t xml:space="preserve">по основаниям и </w:t>
      </w:r>
      <w:r w:rsidRPr="00457CFD">
        <w:rPr>
          <w:rFonts w:ascii="Times New Roman" w:eastAsia="Times New Roman" w:hAnsi="Times New Roman" w:cs="Times New Roman"/>
          <w:sz w:val="24"/>
          <w:szCs w:val="24"/>
        </w:rPr>
        <w:t>в случа</w:t>
      </w:r>
      <w:r w:rsidR="00DF3D99" w:rsidRPr="00457CFD">
        <w:rPr>
          <w:rFonts w:ascii="Times New Roman" w:eastAsia="Times New Roman" w:hAnsi="Times New Roman" w:cs="Times New Roman"/>
          <w:sz w:val="24"/>
          <w:szCs w:val="24"/>
        </w:rPr>
        <w:t>ях</w:t>
      </w:r>
      <w:r w:rsidRPr="00457CFD">
        <w:rPr>
          <w:rFonts w:ascii="Times New Roman" w:eastAsia="Times New Roman" w:hAnsi="Times New Roman" w:cs="Times New Roman"/>
          <w:sz w:val="24"/>
          <w:szCs w:val="24"/>
        </w:rPr>
        <w:t>:</w:t>
      </w:r>
    </w:p>
    <w:p w14:paraId="6AE266C2" w14:textId="77777777" w:rsidR="00142E2E" w:rsidRPr="00457CFD"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добровольного выхода члена </w:t>
      </w:r>
      <w:r w:rsidR="00142E2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из состава членов </w:t>
      </w:r>
      <w:r w:rsidR="00033177" w:rsidRPr="00457CFD">
        <w:rPr>
          <w:rFonts w:ascii="Times New Roman" w:eastAsia="Times New Roman" w:hAnsi="Times New Roman" w:cs="Times New Roman"/>
          <w:sz w:val="24"/>
          <w:szCs w:val="24"/>
        </w:rPr>
        <w:t>А</w:t>
      </w:r>
      <w:r w:rsidR="00142E2E" w:rsidRPr="00457CFD">
        <w:rPr>
          <w:rFonts w:ascii="Times New Roman" w:eastAsia="Times New Roman" w:hAnsi="Times New Roman" w:cs="Times New Roman"/>
          <w:sz w:val="24"/>
          <w:szCs w:val="24"/>
        </w:rPr>
        <w:t>ссоциации</w:t>
      </w:r>
      <w:r w:rsidRPr="00457CFD">
        <w:rPr>
          <w:rFonts w:ascii="Times New Roman" w:eastAsia="Times New Roman" w:hAnsi="Times New Roman" w:cs="Times New Roman"/>
          <w:sz w:val="24"/>
          <w:szCs w:val="24"/>
        </w:rPr>
        <w:t>;</w:t>
      </w:r>
    </w:p>
    <w:p w14:paraId="0A8D05C8" w14:textId="77777777" w:rsidR="00142E2E" w:rsidRPr="00457CFD"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исключения из членов </w:t>
      </w:r>
      <w:r w:rsidR="00142E2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по решению </w:t>
      </w:r>
      <w:r w:rsidR="00142E2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w:t>
      </w:r>
    </w:p>
    <w:p w14:paraId="5F23934F" w14:textId="77777777" w:rsidR="00142E2E" w:rsidRPr="00457CFD"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смерти индивидуального предпринимателя - члена </w:t>
      </w:r>
      <w:r w:rsidR="00142E2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или ликвидац</w:t>
      </w:r>
      <w:r w:rsidR="00142E2E" w:rsidRPr="00457CFD">
        <w:rPr>
          <w:rFonts w:ascii="Times New Roman" w:eastAsia="Times New Roman" w:hAnsi="Times New Roman" w:cs="Times New Roman"/>
          <w:sz w:val="24"/>
          <w:szCs w:val="24"/>
        </w:rPr>
        <w:t>ии юридического лица - члена Ассоциации</w:t>
      </w:r>
      <w:r w:rsidRPr="00457CFD">
        <w:rPr>
          <w:rFonts w:ascii="Times New Roman" w:eastAsia="Times New Roman" w:hAnsi="Times New Roman" w:cs="Times New Roman"/>
          <w:sz w:val="24"/>
          <w:szCs w:val="24"/>
        </w:rPr>
        <w:t>;</w:t>
      </w:r>
    </w:p>
    <w:p w14:paraId="72D72CBD" w14:textId="7281F243" w:rsidR="00142E2E" w:rsidRPr="00457CFD"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присоединения </w:t>
      </w:r>
      <w:r w:rsidR="00142E2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к другой саморегулируемой организации;</w:t>
      </w:r>
    </w:p>
    <w:p w14:paraId="7E37D7B1" w14:textId="408362FB" w:rsidR="00CA1C9A" w:rsidRPr="00457CFD" w:rsidRDefault="00CA1C9A"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 случае, предусмотренном частью 17 статьи 55.6 Градостроительного кодекса Российской Федерации;</w:t>
      </w:r>
    </w:p>
    <w:p w14:paraId="43DC5635" w14:textId="77777777" w:rsidR="00142E2E" w:rsidRPr="00457CFD"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по иным основаниям и в случаях, которые указаны в Федеральн</w:t>
      </w:r>
      <w:r w:rsidR="00A8529F" w:rsidRPr="00457CFD">
        <w:rPr>
          <w:rFonts w:ascii="Times New Roman" w:eastAsia="Times New Roman" w:hAnsi="Times New Roman" w:cs="Times New Roman"/>
          <w:sz w:val="24"/>
          <w:szCs w:val="24"/>
        </w:rPr>
        <w:t xml:space="preserve">ом законе </w:t>
      </w:r>
      <w:r w:rsidRPr="00457CFD">
        <w:rPr>
          <w:rFonts w:ascii="Times New Roman" w:eastAsia="Times New Roman" w:hAnsi="Times New Roman" w:cs="Times New Roman"/>
          <w:sz w:val="24"/>
          <w:szCs w:val="24"/>
        </w:rPr>
        <w:t>«О саморегулируемых организациях».</w:t>
      </w:r>
    </w:p>
    <w:p w14:paraId="76E3F95B" w14:textId="77777777" w:rsidR="00142E2E" w:rsidRPr="00457CFD" w:rsidRDefault="00403DE6"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Член </w:t>
      </w:r>
      <w:r w:rsidR="00142E2E" w:rsidRPr="00457CFD">
        <w:rPr>
          <w:rFonts w:ascii="Times New Roman" w:hAnsi="Times New Roman" w:cs="Times New Roman"/>
          <w:color w:val="auto"/>
          <w:sz w:val="24"/>
          <w:szCs w:val="24"/>
        </w:rPr>
        <w:t>Ассоциации</w:t>
      </w:r>
      <w:r w:rsidRPr="00457CFD">
        <w:rPr>
          <w:rFonts w:ascii="Times New Roman" w:eastAsia="Times New Roman" w:hAnsi="Times New Roman" w:cs="Times New Roman"/>
          <w:sz w:val="24"/>
          <w:szCs w:val="24"/>
        </w:rPr>
        <w:t xml:space="preserve"> вправе в любое время выйти из состава членов </w:t>
      </w:r>
      <w:r w:rsidR="00142E2E" w:rsidRPr="00457CFD">
        <w:rPr>
          <w:rFonts w:ascii="Times New Roman" w:hAnsi="Times New Roman" w:cs="Times New Roman"/>
          <w:color w:val="auto"/>
          <w:sz w:val="24"/>
          <w:szCs w:val="24"/>
        </w:rPr>
        <w:t xml:space="preserve">Ассоциации </w:t>
      </w:r>
      <w:r w:rsidRPr="00457CFD">
        <w:rPr>
          <w:rFonts w:ascii="Times New Roman" w:eastAsia="Times New Roman" w:hAnsi="Times New Roman" w:cs="Times New Roman"/>
          <w:sz w:val="24"/>
          <w:szCs w:val="24"/>
        </w:rPr>
        <w:t xml:space="preserve">по своему усмотрению, при этом он обязан подать в </w:t>
      </w:r>
      <w:r w:rsidR="00142E2E" w:rsidRPr="00457CFD">
        <w:rPr>
          <w:rFonts w:ascii="Times New Roman" w:hAnsi="Times New Roman" w:cs="Times New Roman"/>
          <w:color w:val="auto"/>
          <w:sz w:val="24"/>
          <w:szCs w:val="24"/>
        </w:rPr>
        <w:t>Ассоциацию</w:t>
      </w:r>
      <w:r w:rsidRPr="00457CFD">
        <w:rPr>
          <w:rFonts w:ascii="Times New Roman" w:eastAsia="Times New Roman" w:hAnsi="Times New Roman" w:cs="Times New Roman"/>
          <w:sz w:val="24"/>
          <w:szCs w:val="24"/>
        </w:rPr>
        <w:t xml:space="preserve"> заявление о добровольном прекращении членства в </w:t>
      </w:r>
      <w:r w:rsidR="00142E2E" w:rsidRPr="00457CFD">
        <w:rPr>
          <w:rFonts w:ascii="Times New Roman" w:hAnsi="Times New Roman" w:cs="Times New Roman"/>
          <w:color w:val="auto"/>
          <w:sz w:val="24"/>
          <w:szCs w:val="24"/>
        </w:rPr>
        <w:t>Ассоциации с приложением</w:t>
      </w:r>
      <w:r w:rsidR="00593FCC" w:rsidRPr="00457CFD">
        <w:rPr>
          <w:rFonts w:ascii="Times New Roman" w:hAnsi="Times New Roman" w:cs="Times New Roman"/>
          <w:color w:val="auto"/>
          <w:sz w:val="24"/>
          <w:szCs w:val="24"/>
        </w:rPr>
        <w:t xml:space="preserve"> </w:t>
      </w:r>
      <w:r w:rsidR="00142E2E" w:rsidRPr="00457CFD">
        <w:rPr>
          <w:rFonts w:ascii="Times New Roman" w:eastAsia="Times New Roman" w:hAnsi="Times New Roman" w:cs="Times New Roman"/>
          <w:sz w:val="24"/>
          <w:szCs w:val="24"/>
        </w:rPr>
        <w:t>следующих документов:</w:t>
      </w:r>
    </w:p>
    <w:p w14:paraId="22E20A8D" w14:textId="77777777" w:rsidR="00142E2E" w:rsidRPr="00457CFD" w:rsidRDefault="00403DE6"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документы, подтверждающие полномочия лица на подписание указанного заявления (доверенность и т.п.), за</w:t>
      </w:r>
      <w:r w:rsidR="00142E2E" w:rsidRPr="00457CFD">
        <w:rPr>
          <w:rFonts w:ascii="Times New Roman" w:eastAsia="Times New Roman" w:hAnsi="Times New Roman" w:cs="Times New Roman"/>
          <w:sz w:val="24"/>
          <w:szCs w:val="24"/>
        </w:rPr>
        <w:t xml:space="preserve"> исключением случаев подписания</w:t>
      </w:r>
      <w:r w:rsidRPr="00457CFD">
        <w:rPr>
          <w:rFonts w:ascii="Times New Roman" w:eastAsia="Times New Roman" w:hAnsi="Times New Roman" w:cs="Times New Roman"/>
          <w:sz w:val="24"/>
          <w:szCs w:val="24"/>
        </w:rPr>
        <w:t xml:space="preserve"> заявления самим индивидуальным предпринимателем</w:t>
      </w:r>
      <w:r w:rsidR="00142E2E" w:rsidRPr="00457CFD">
        <w:rPr>
          <w:rFonts w:ascii="Times New Roman" w:eastAsia="Times New Roman" w:hAnsi="Times New Roman" w:cs="Times New Roman"/>
          <w:sz w:val="24"/>
          <w:szCs w:val="24"/>
        </w:rPr>
        <w:t>, являющимся членом Ассоциации</w:t>
      </w:r>
      <w:r w:rsidRPr="00457CFD">
        <w:rPr>
          <w:rFonts w:ascii="Times New Roman" w:eastAsia="Times New Roman" w:hAnsi="Times New Roman" w:cs="Times New Roman"/>
          <w:sz w:val="24"/>
          <w:szCs w:val="24"/>
        </w:rPr>
        <w:t>;</w:t>
      </w:r>
    </w:p>
    <w:p w14:paraId="54BB8BAD" w14:textId="77777777" w:rsidR="00142E2E" w:rsidRPr="00457CFD" w:rsidRDefault="00486ED0" w:rsidP="00142E2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в случае</w:t>
      </w:r>
      <w:r w:rsidR="00340E13" w:rsidRPr="00457CFD">
        <w:rPr>
          <w:rFonts w:ascii="Times New Roman" w:eastAsia="Times New Roman" w:hAnsi="Times New Roman" w:cs="Times New Roman"/>
          <w:sz w:val="24"/>
          <w:szCs w:val="24"/>
        </w:rPr>
        <w:t>,</w:t>
      </w:r>
      <w:r w:rsidR="00593FCC" w:rsidRPr="00457CFD">
        <w:rPr>
          <w:rFonts w:ascii="Times New Roman" w:eastAsia="Times New Roman" w:hAnsi="Times New Roman" w:cs="Times New Roman"/>
          <w:sz w:val="24"/>
          <w:szCs w:val="24"/>
        </w:rPr>
        <w:t xml:space="preserve"> </w:t>
      </w:r>
      <w:r w:rsidR="00403DE6" w:rsidRPr="00457CFD">
        <w:rPr>
          <w:rFonts w:ascii="Times New Roman" w:eastAsia="Times New Roman" w:hAnsi="Times New Roman" w:cs="Times New Roman"/>
          <w:sz w:val="24"/>
          <w:szCs w:val="24"/>
        </w:rPr>
        <w:t xml:space="preserve">если законом и (или) учредительными документами юридического лица - члена </w:t>
      </w:r>
      <w:r w:rsidR="00142E2E"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установлен порядок принятия решения о добровольном прекращении членства в </w:t>
      </w:r>
      <w:r w:rsidR="00142E2E"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предусматривающий принятие соответствующего решения органами управления члена </w:t>
      </w:r>
      <w:r w:rsidR="00142E2E"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к заявлению о добровольном прекращении членства в </w:t>
      </w:r>
      <w:r w:rsidR="00142E2E"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должна быть приложена копия такого решения. </w:t>
      </w:r>
    </w:p>
    <w:p w14:paraId="39EA5E7D" w14:textId="77777777" w:rsidR="00142E2E" w:rsidRPr="00457CFD" w:rsidRDefault="00142E2E" w:rsidP="00142E2E">
      <w:pPr>
        <w:tabs>
          <w:tab w:val="left" w:pos="851"/>
        </w:tabs>
        <w:spacing w:line="240" w:lineRule="auto"/>
        <w:jc w:val="both"/>
        <w:rPr>
          <w:rFonts w:ascii="Times New Roman" w:hAnsi="Times New Roman" w:cs="Times New Roman"/>
          <w:sz w:val="24"/>
          <w:szCs w:val="24"/>
        </w:rPr>
      </w:pPr>
      <w:r w:rsidRPr="00457CFD">
        <w:rPr>
          <w:rFonts w:ascii="Times New Roman" w:eastAsia="Times New Roman" w:hAnsi="Times New Roman" w:cs="Times New Roman"/>
          <w:sz w:val="24"/>
          <w:szCs w:val="24"/>
        </w:rPr>
        <w:tab/>
      </w:r>
      <w:r w:rsidR="00403DE6" w:rsidRPr="00457CFD">
        <w:rPr>
          <w:rFonts w:ascii="Times New Roman" w:eastAsia="Times New Roman" w:hAnsi="Times New Roman" w:cs="Times New Roman"/>
          <w:sz w:val="24"/>
          <w:szCs w:val="24"/>
        </w:rPr>
        <w:t xml:space="preserve">Указанная копия заверяется уполномоченным лицом юридического лица и, при наличии, печатью юридического лица. </w:t>
      </w:r>
    </w:p>
    <w:p w14:paraId="6F37B7CD" w14:textId="77777777" w:rsidR="00142E2E" w:rsidRPr="00457CFD" w:rsidRDefault="00403DE6"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 случае отсутствия вместе с заявлением о добровольном прекращении членства в </w:t>
      </w:r>
      <w:r w:rsidR="00142E2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указанных в пункте </w:t>
      </w:r>
      <w:r w:rsidR="00142E2E" w:rsidRPr="00457CFD">
        <w:rPr>
          <w:rFonts w:ascii="Times New Roman" w:eastAsia="Times New Roman" w:hAnsi="Times New Roman" w:cs="Times New Roman"/>
          <w:sz w:val="24"/>
          <w:szCs w:val="24"/>
        </w:rPr>
        <w:t xml:space="preserve">5.2 настоящего Положения </w:t>
      </w:r>
      <w:r w:rsidRPr="00457CFD">
        <w:rPr>
          <w:rFonts w:ascii="Times New Roman" w:eastAsia="Times New Roman" w:hAnsi="Times New Roman" w:cs="Times New Roman"/>
          <w:sz w:val="24"/>
          <w:szCs w:val="24"/>
        </w:rPr>
        <w:t>документов</w:t>
      </w:r>
      <w:r w:rsidR="00AF3631" w:rsidRPr="00457CFD">
        <w:rPr>
          <w:rFonts w:ascii="Times New Roman" w:eastAsia="Times New Roman" w:hAnsi="Times New Roman" w:cs="Times New Roman"/>
          <w:sz w:val="24"/>
          <w:szCs w:val="24"/>
        </w:rPr>
        <w:t>,</w:t>
      </w:r>
      <w:r w:rsidRPr="00457CFD">
        <w:rPr>
          <w:rFonts w:ascii="Times New Roman" w:eastAsia="Times New Roman" w:hAnsi="Times New Roman" w:cs="Times New Roman"/>
          <w:sz w:val="24"/>
          <w:szCs w:val="24"/>
        </w:rPr>
        <w:t xml:space="preserve"> заявление о выходе из </w:t>
      </w:r>
      <w:r w:rsidR="00142E2E"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считается не поступившим в </w:t>
      </w:r>
      <w:r w:rsidR="00142E2E" w:rsidRPr="00457CFD">
        <w:rPr>
          <w:rFonts w:ascii="Times New Roman" w:eastAsia="Times New Roman" w:hAnsi="Times New Roman" w:cs="Times New Roman"/>
          <w:sz w:val="24"/>
          <w:szCs w:val="24"/>
        </w:rPr>
        <w:t>Ассоциацию</w:t>
      </w:r>
      <w:r w:rsidRPr="00457CFD">
        <w:rPr>
          <w:rFonts w:ascii="Times New Roman" w:eastAsia="Times New Roman" w:hAnsi="Times New Roman" w:cs="Times New Roman"/>
          <w:sz w:val="24"/>
          <w:szCs w:val="24"/>
        </w:rPr>
        <w:t>.</w:t>
      </w:r>
    </w:p>
    <w:p w14:paraId="47931DDF" w14:textId="77777777" w:rsidR="001C6AA4" w:rsidRPr="00457CFD" w:rsidRDefault="00142E2E"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Ассоциация</w:t>
      </w:r>
      <w:r w:rsidR="00403DE6" w:rsidRPr="00457CFD">
        <w:rPr>
          <w:rFonts w:ascii="Times New Roman" w:eastAsia="Times New Roman" w:hAnsi="Times New Roman" w:cs="Times New Roman"/>
          <w:sz w:val="24"/>
          <w:szCs w:val="24"/>
        </w:rPr>
        <w:t xml:space="preserve"> в день поступления в нее заявления члена </w:t>
      </w:r>
      <w:r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о добровольном прекращении его членства в </w:t>
      </w:r>
      <w:r w:rsidRPr="00457CFD">
        <w:rPr>
          <w:rFonts w:ascii="Times New Roman" w:eastAsia="Times New Roman" w:hAnsi="Times New Roman" w:cs="Times New Roman"/>
          <w:sz w:val="24"/>
          <w:szCs w:val="24"/>
        </w:rPr>
        <w:t>Ассоциации</w:t>
      </w:r>
      <w:r w:rsidR="003C1010" w:rsidRPr="00457CFD">
        <w:rPr>
          <w:rFonts w:ascii="Times New Roman" w:eastAsia="Times New Roman" w:hAnsi="Times New Roman" w:cs="Times New Roman"/>
          <w:sz w:val="24"/>
          <w:szCs w:val="24"/>
        </w:rPr>
        <w:t>,</w:t>
      </w:r>
      <w:r w:rsidR="00403DE6" w:rsidRPr="00457CFD">
        <w:rPr>
          <w:rFonts w:ascii="Times New Roman" w:eastAsia="Times New Roman" w:hAnsi="Times New Roman" w:cs="Times New Roman"/>
          <w:sz w:val="24"/>
          <w:szCs w:val="24"/>
        </w:rPr>
        <w:t xml:space="preserve"> вносит в реестр членов </w:t>
      </w:r>
      <w:r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001C6AA4"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w:t>
      </w:r>
      <w:r w:rsidR="001C6AA4" w:rsidRPr="00457CFD">
        <w:rPr>
          <w:rFonts w:ascii="Times New Roman" w:eastAsia="Times New Roman" w:hAnsi="Times New Roman" w:cs="Times New Roman"/>
          <w:sz w:val="24"/>
          <w:szCs w:val="24"/>
        </w:rPr>
        <w:t>в) направляет в соответствующее</w:t>
      </w:r>
      <w:r w:rsidR="00403DE6" w:rsidRPr="00457CFD">
        <w:rPr>
          <w:rFonts w:ascii="Times New Roman" w:eastAsia="Times New Roman" w:hAnsi="Times New Roman" w:cs="Times New Roman"/>
          <w:sz w:val="24"/>
          <w:szCs w:val="24"/>
        </w:rPr>
        <w:t xml:space="preserve"> Национальное объединение саморегулируемых организаций, основанных на членстве лиц, осуществляющих строительство, уведомление об этом.</w:t>
      </w:r>
    </w:p>
    <w:p w14:paraId="71EDCB27" w14:textId="77777777" w:rsidR="001C6AA4" w:rsidRPr="00457CFD" w:rsidRDefault="001C6AA4" w:rsidP="00DD1CC3">
      <w:pPr>
        <w:numPr>
          <w:ilvl w:val="1"/>
          <w:numId w:val="28"/>
        </w:numPr>
        <w:tabs>
          <w:tab w:val="left" w:pos="709"/>
        </w:tabs>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lastRenderedPageBreak/>
        <w:t xml:space="preserve">Ассоциация </w:t>
      </w:r>
      <w:r w:rsidRPr="00457CFD">
        <w:rPr>
          <w:rFonts w:ascii="Times New Roman" w:eastAsia="Times New Roman" w:hAnsi="Times New Roman" w:cs="Times New Roman"/>
          <w:sz w:val="24"/>
          <w:szCs w:val="24"/>
        </w:rPr>
        <w:t>в</w:t>
      </w:r>
      <w:r w:rsidR="00113170" w:rsidRPr="00457CFD">
        <w:rPr>
          <w:rFonts w:ascii="Times New Roman" w:eastAsia="Times New Roman" w:hAnsi="Times New Roman" w:cs="Times New Roman"/>
          <w:sz w:val="24"/>
          <w:szCs w:val="24"/>
        </w:rPr>
        <w:t xml:space="preserve">праве принять </w:t>
      </w:r>
      <w:r w:rsidR="00403DE6" w:rsidRPr="00457CFD">
        <w:rPr>
          <w:rFonts w:ascii="Times New Roman" w:eastAsia="Times New Roman" w:hAnsi="Times New Roman" w:cs="Times New Roman"/>
          <w:sz w:val="24"/>
          <w:szCs w:val="24"/>
        </w:rPr>
        <w:t xml:space="preserve">решение об исключении из членов </w:t>
      </w:r>
      <w:r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индивидуального предпринимателя или юридического лица при наличии </w:t>
      </w:r>
      <w:r w:rsidR="00283784" w:rsidRPr="00457CFD">
        <w:rPr>
          <w:rFonts w:ascii="Times New Roman" w:eastAsia="Times New Roman" w:hAnsi="Times New Roman" w:cs="Times New Roman"/>
          <w:sz w:val="24"/>
          <w:szCs w:val="24"/>
        </w:rPr>
        <w:t xml:space="preserve">хотя бы </w:t>
      </w:r>
      <w:r w:rsidR="00403DE6" w:rsidRPr="00457CFD">
        <w:rPr>
          <w:rFonts w:ascii="Times New Roman" w:eastAsia="Times New Roman" w:hAnsi="Times New Roman" w:cs="Times New Roman"/>
          <w:sz w:val="24"/>
          <w:szCs w:val="24"/>
        </w:rPr>
        <w:t>одного из следующих оснований:</w:t>
      </w:r>
    </w:p>
    <w:p w14:paraId="4A977A86" w14:textId="77777777" w:rsidR="001C6AA4" w:rsidRPr="00457CFD" w:rsidRDefault="00403DE6"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неисполнение два и более раз в течение одного года предписаний органов государственного строительного надзора при</w:t>
      </w:r>
      <w:r w:rsidR="00DD1CC3" w:rsidRPr="00457CFD">
        <w:rPr>
          <w:rFonts w:ascii="Times New Roman" w:eastAsia="Times New Roman" w:hAnsi="Times New Roman" w:cs="Times New Roman"/>
          <w:sz w:val="24"/>
          <w:szCs w:val="24"/>
        </w:rPr>
        <w:t xml:space="preserve"> строительстве, реконструкции, капитальном ремонте</w:t>
      </w:r>
      <w:r w:rsidR="006638BA" w:rsidRPr="00457CFD">
        <w:rPr>
          <w:rFonts w:ascii="Times New Roman" w:eastAsia="Times New Roman" w:hAnsi="Times New Roman" w:cs="Times New Roman"/>
          <w:sz w:val="24"/>
          <w:szCs w:val="24"/>
        </w:rPr>
        <w:t>, сносе</w:t>
      </w:r>
      <w:r w:rsidR="00593FCC" w:rsidRPr="00457CFD">
        <w:rPr>
          <w:rFonts w:ascii="Times New Roman" w:eastAsia="Times New Roman" w:hAnsi="Times New Roman" w:cs="Times New Roman"/>
          <w:sz w:val="24"/>
          <w:szCs w:val="24"/>
        </w:rPr>
        <w:t xml:space="preserve"> </w:t>
      </w:r>
      <w:r w:rsidRPr="00457CFD">
        <w:rPr>
          <w:rFonts w:ascii="Times New Roman" w:eastAsia="Times New Roman" w:hAnsi="Times New Roman" w:cs="Times New Roman"/>
          <w:sz w:val="24"/>
          <w:szCs w:val="24"/>
        </w:rPr>
        <w:t>объе</w:t>
      </w:r>
      <w:r w:rsidR="001C6AA4" w:rsidRPr="00457CFD">
        <w:rPr>
          <w:rFonts w:ascii="Times New Roman" w:eastAsia="Times New Roman" w:hAnsi="Times New Roman" w:cs="Times New Roman"/>
          <w:sz w:val="24"/>
          <w:szCs w:val="24"/>
        </w:rPr>
        <w:t>ктов капитального строительства.</w:t>
      </w:r>
    </w:p>
    <w:p w14:paraId="30443B20" w14:textId="77777777" w:rsidR="00F71EDE" w:rsidRPr="00457CFD" w:rsidRDefault="00403DE6" w:rsidP="00F71ED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неоднократное в течение одного года или грубое нарушение членом </w:t>
      </w:r>
      <w:r w:rsidR="001C6AA4"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6638BA" w:rsidRPr="00457CFD">
        <w:rPr>
          <w:rFonts w:ascii="Times New Roman" w:eastAsia="Times New Roman" w:hAnsi="Times New Roman" w:cs="Times New Roman"/>
          <w:sz w:val="24"/>
          <w:szCs w:val="24"/>
        </w:rPr>
        <w:t>, сносу</w:t>
      </w:r>
      <w:r w:rsidRPr="00457CFD">
        <w:rPr>
          <w:rFonts w:ascii="Times New Roman" w:eastAsia="Times New Roman" w:hAnsi="Times New Roman" w:cs="Times New Roman"/>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001C6AA4"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н</w:t>
      </w:r>
      <w:r w:rsidR="001C6AA4" w:rsidRPr="00457CFD">
        <w:rPr>
          <w:rFonts w:ascii="Times New Roman" w:eastAsia="Times New Roman" w:hAnsi="Times New Roman" w:cs="Times New Roman"/>
          <w:sz w:val="24"/>
          <w:szCs w:val="24"/>
        </w:rPr>
        <w:t>астоящего Положения, Положения «О</w:t>
      </w:r>
      <w:r w:rsidRPr="00457CFD">
        <w:rPr>
          <w:rFonts w:ascii="Times New Roman" w:eastAsia="Times New Roman" w:hAnsi="Times New Roman" w:cs="Times New Roman"/>
          <w:sz w:val="24"/>
          <w:szCs w:val="24"/>
        </w:rPr>
        <w:t xml:space="preserve"> контроле </w:t>
      </w:r>
      <w:r w:rsidR="001C6AA4" w:rsidRPr="00457CFD">
        <w:rPr>
          <w:rFonts w:ascii="Times New Roman" w:eastAsia="Times New Roman" w:hAnsi="Times New Roman" w:cs="Times New Roman"/>
          <w:sz w:val="24"/>
          <w:szCs w:val="24"/>
        </w:rPr>
        <w:t>Ассоциацией</w:t>
      </w:r>
      <w:r w:rsidRPr="00457CFD">
        <w:rPr>
          <w:rFonts w:ascii="Times New Roman" w:eastAsia="Times New Roman" w:hAnsi="Times New Roman" w:cs="Times New Roman"/>
          <w:sz w:val="24"/>
          <w:szCs w:val="24"/>
        </w:rPr>
        <w:t xml:space="preserve"> за деятельностью своих членов</w:t>
      </w:r>
      <w:r w:rsidR="001C6AA4" w:rsidRPr="00457CFD">
        <w:rPr>
          <w:rFonts w:ascii="Times New Roman" w:eastAsia="Times New Roman" w:hAnsi="Times New Roman" w:cs="Times New Roman"/>
          <w:sz w:val="24"/>
          <w:szCs w:val="24"/>
        </w:rPr>
        <w:t>»</w:t>
      </w:r>
      <w:r w:rsidRPr="00457CFD">
        <w:rPr>
          <w:rFonts w:ascii="Times New Roman" w:eastAsia="Times New Roman" w:hAnsi="Times New Roman" w:cs="Times New Roman"/>
          <w:sz w:val="24"/>
          <w:szCs w:val="24"/>
        </w:rPr>
        <w:t xml:space="preserve"> и (или) иных внутренних документов</w:t>
      </w:r>
      <w:r w:rsidR="001C6AA4" w:rsidRPr="00457CFD">
        <w:rPr>
          <w:rFonts w:ascii="Times New Roman" w:eastAsia="Times New Roman" w:hAnsi="Times New Roman" w:cs="Times New Roman"/>
          <w:sz w:val="24"/>
          <w:szCs w:val="24"/>
        </w:rPr>
        <w:t xml:space="preserve"> Ассоциации</w:t>
      </w:r>
      <w:r w:rsidRPr="00457CFD">
        <w:rPr>
          <w:rFonts w:ascii="Times New Roman" w:eastAsia="Times New Roman" w:hAnsi="Times New Roman" w:cs="Times New Roman"/>
          <w:sz w:val="24"/>
          <w:szCs w:val="24"/>
        </w:rPr>
        <w:t>.</w:t>
      </w:r>
    </w:p>
    <w:p w14:paraId="449D094D" w14:textId="77777777" w:rsidR="00F71EDE" w:rsidRPr="00457CFD" w:rsidRDefault="00F71EDE" w:rsidP="00F71EDE">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неоднократная неуплата в течение одного года или несвоевременная уплата в течение одного года членских взносов и </w:t>
      </w:r>
      <w:r w:rsidR="00403DE6" w:rsidRPr="00457CFD">
        <w:rPr>
          <w:rFonts w:ascii="Times New Roman" w:eastAsia="Times New Roman" w:hAnsi="Times New Roman" w:cs="Times New Roman"/>
          <w:sz w:val="24"/>
          <w:szCs w:val="24"/>
        </w:rPr>
        <w:t>иных обязательных целевых взносов</w:t>
      </w:r>
      <w:r w:rsidR="001C6AA4" w:rsidRPr="00457CFD">
        <w:rPr>
          <w:rFonts w:ascii="Times New Roman" w:eastAsia="Times New Roman" w:hAnsi="Times New Roman" w:cs="Times New Roman"/>
          <w:sz w:val="24"/>
          <w:szCs w:val="24"/>
        </w:rPr>
        <w:t>.</w:t>
      </w:r>
    </w:p>
    <w:p w14:paraId="577A9E2C" w14:textId="77777777" w:rsidR="00AA5000" w:rsidRPr="00457CFD" w:rsidRDefault="00F71EDE" w:rsidP="00AA5000">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hAnsi="Times New Roman" w:cs="Times New Roman"/>
          <w:sz w:val="24"/>
          <w:szCs w:val="24"/>
        </w:rPr>
        <w:t>невнесение в установленный срок взноса в компенсационный фонд возмещения вреда и/или компенсационный фонд обеспечения договорных обязательств Ассоциации</w:t>
      </w:r>
      <w:r w:rsidRPr="00457CFD">
        <w:rPr>
          <w:rFonts w:ascii="Times New Roman" w:eastAsia="Times New Roman" w:hAnsi="Times New Roman" w:cs="Times New Roman"/>
          <w:sz w:val="24"/>
          <w:szCs w:val="24"/>
        </w:rPr>
        <w:t xml:space="preserve"> в случае, если Ассоциацией принято решение о формировании компенсационного фонда обеспечения договорных обязательств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6638BA" w:rsidRPr="00457CFD">
        <w:rPr>
          <w:rFonts w:ascii="Times New Roman" w:eastAsia="Times New Roman" w:hAnsi="Times New Roman" w:cs="Times New Roman"/>
          <w:sz w:val="24"/>
          <w:szCs w:val="24"/>
        </w:rPr>
        <w:t>, договоров подряда на осуществление сноса объекта капитального строительства</w:t>
      </w:r>
      <w:r w:rsidRPr="00457CFD">
        <w:rPr>
          <w:rFonts w:ascii="Times New Roman" w:eastAsia="Times New Roman" w:hAnsi="Times New Roman" w:cs="Times New Roman"/>
          <w:sz w:val="24"/>
          <w:szCs w:val="24"/>
        </w:rPr>
        <w:t xml:space="preserve"> с использованием конкурентных способов заключения договоров</w:t>
      </w:r>
      <w:r w:rsidRPr="00457CFD">
        <w:rPr>
          <w:rFonts w:ascii="Times New Roman" w:hAnsi="Times New Roman" w:cs="Times New Roman"/>
          <w:sz w:val="24"/>
          <w:szCs w:val="24"/>
        </w:rPr>
        <w:t>.</w:t>
      </w:r>
    </w:p>
    <w:p w14:paraId="1612D79A" w14:textId="77777777" w:rsidR="00AA5000" w:rsidRPr="00457CFD" w:rsidRDefault="00AA5000" w:rsidP="00AA5000">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w:t>
      </w:r>
    </w:p>
    <w:p w14:paraId="6BE5EBB6" w14:textId="77777777" w:rsidR="00AA5000" w:rsidRPr="00457CFD" w:rsidRDefault="00AA5000" w:rsidP="00AA5000">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w:t>
      </w:r>
    </w:p>
    <w:p w14:paraId="6E908ADE" w14:textId="77777777" w:rsidR="001C6AA4" w:rsidRPr="00457CFD" w:rsidRDefault="00403DE6"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иные основания и случаи в соответствии с Федеральным законом "О саморегулируемых организациях".</w:t>
      </w:r>
    </w:p>
    <w:p w14:paraId="3A2C5A43" w14:textId="77777777" w:rsidR="001C6AA4" w:rsidRPr="00457CFD"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Не позднее трех рабочих дней со дня, следующего за днем принятия </w:t>
      </w:r>
      <w:r w:rsidR="001C6AA4" w:rsidRPr="00457CFD">
        <w:rPr>
          <w:rFonts w:ascii="Times New Roman" w:eastAsia="Times New Roman" w:hAnsi="Times New Roman" w:cs="Times New Roman"/>
          <w:sz w:val="24"/>
          <w:szCs w:val="24"/>
        </w:rPr>
        <w:t xml:space="preserve">Советом Ассоциации </w:t>
      </w:r>
      <w:r w:rsidRPr="00457CFD">
        <w:rPr>
          <w:rFonts w:ascii="Times New Roman" w:eastAsia="Times New Roman" w:hAnsi="Times New Roman" w:cs="Times New Roman"/>
          <w:sz w:val="24"/>
          <w:szCs w:val="24"/>
        </w:rPr>
        <w:t>решения об исключении индивидуального предпринимателя или юридич</w:t>
      </w:r>
      <w:r w:rsidR="00BE652E" w:rsidRPr="00457CFD">
        <w:rPr>
          <w:rFonts w:ascii="Times New Roman" w:eastAsia="Times New Roman" w:hAnsi="Times New Roman" w:cs="Times New Roman"/>
          <w:sz w:val="24"/>
          <w:szCs w:val="24"/>
        </w:rPr>
        <w:t xml:space="preserve">еского лица из </w:t>
      </w:r>
      <w:r w:rsidR="001C6AA4" w:rsidRPr="00457CFD">
        <w:rPr>
          <w:rFonts w:ascii="Times New Roman" w:eastAsia="Times New Roman" w:hAnsi="Times New Roman" w:cs="Times New Roman"/>
          <w:sz w:val="24"/>
          <w:szCs w:val="24"/>
        </w:rPr>
        <w:t>членов Ассоциации</w:t>
      </w:r>
      <w:r w:rsidRPr="00457CFD">
        <w:rPr>
          <w:rFonts w:ascii="Times New Roman" w:eastAsia="Times New Roman" w:hAnsi="Times New Roman" w:cs="Times New Roman"/>
          <w:sz w:val="24"/>
          <w:szCs w:val="24"/>
        </w:rPr>
        <w:t xml:space="preserve">, </w:t>
      </w:r>
      <w:r w:rsidR="00BE652E" w:rsidRPr="00457CFD">
        <w:rPr>
          <w:rFonts w:ascii="Times New Roman" w:eastAsia="Times New Roman" w:hAnsi="Times New Roman" w:cs="Times New Roman"/>
          <w:sz w:val="24"/>
          <w:szCs w:val="24"/>
        </w:rPr>
        <w:t xml:space="preserve">последнее </w:t>
      </w:r>
      <w:r w:rsidRPr="00457CFD">
        <w:rPr>
          <w:rFonts w:ascii="Times New Roman" w:eastAsia="Times New Roman" w:hAnsi="Times New Roman" w:cs="Times New Roman"/>
          <w:sz w:val="24"/>
          <w:szCs w:val="24"/>
        </w:rPr>
        <w:t>уведомляет в письменной форме об этом:</w:t>
      </w:r>
    </w:p>
    <w:p w14:paraId="528FA0AB" w14:textId="77777777" w:rsidR="001C6AA4" w:rsidRPr="00457CFD" w:rsidRDefault="001C6AA4"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индивидуального предпринимателя или юридического лица</w:t>
      </w:r>
      <w:r w:rsidR="00403DE6" w:rsidRPr="00457CFD">
        <w:rPr>
          <w:rFonts w:ascii="Times New Roman" w:eastAsia="Times New Roman" w:hAnsi="Times New Roman" w:cs="Times New Roman"/>
          <w:sz w:val="24"/>
          <w:szCs w:val="24"/>
        </w:rPr>
        <w:t xml:space="preserve">, членство которого в </w:t>
      </w:r>
      <w:r w:rsidRPr="00457CFD">
        <w:rPr>
          <w:rFonts w:ascii="Times New Roman" w:eastAsia="Times New Roman" w:hAnsi="Times New Roman" w:cs="Times New Roman"/>
          <w:sz w:val="24"/>
          <w:szCs w:val="24"/>
        </w:rPr>
        <w:t>Ассоциации</w:t>
      </w:r>
      <w:r w:rsidR="00403DE6" w:rsidRPr="00457CFD">
        <w:rPr>
          <w:rFonts w:ascii="Times New Roman" w:eastAsia="Times New Roman" w:hAnsi="Times New Roman" w:cs="Times New Roman"/>
          <w:sz w:val="24"/>
          <w:szCs w:val="24"/>
        </w:rPr>
        <w:t xml:space="preserve"> прекращено;</w:t>
      </w:r>
    </w:p>
    <w:p w14:paraId="6B13A246" w14:textId="77777777" w:rsidR="001C6AA4" w:rsidRPr="00457CFD" w:rsidRDefault="00403DE6" w:rsidP="001C6AA4">
      <w:pPr>
        <w:numPr>
          <w:ilvl w:val="2"/>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Национальное объединение саморегулируемых организаций, основанных на членстве лиц, осуществляющих строительство.</w:t>
      </w:r>
    </w:p>
    <w:p w14:paraId="6B4555AE" w14:textId="77777777" w:rsidR="001C6AA4" w:rsidRPr="00457CFD"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Членство в </w:t>
      </w:r>
      <w:r w:rsidR="001C6AA4"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считается прекращенным с даты внесения соответствующих сведений в реестр членов </w:t>
      </w:r>
      <w:r w:rsidR="001C6AA4"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w:t>
      </w:r>
    </w:p>
    <w:p w14:paraId="5DF4F6F6" w14:textId="77777777" w:rsidR="001C6AA4" w:rsidRPr="00457CFD"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В случае прекращения индивидуальным предпринимателем или юридическим лицом членства в </w:t>
      </w:r>
      <w:r w:rsidR="001C6AA4"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sidR="001C6AA4" w:rsidRPr="00457CFD">
        <w:rPr>
          <w:rFonts w:ascii="Times New Roman" w:eastAsia="Times New Roman" w:hAnsi="Times New Roman" w:cs="Times New Roman"/>
          <w:sz w:val="24"/>
          <w:szCs w:val="24"/>
        </w:rPr>
        <w:t>саморегулируемой организации, основанных на членстве лиц, осуществляющих строительство.</w:t>
      </w:r>
    </w:p>
    <w:p w14:paraId="19B313DC" w14:textId="77777777" w:rsidR="004B54DD" w:rsidRPr="00457CFD" w:rsidRDefault="00403DE6" w:rsidP="001C6AA4">
      <w:pPr>
        <w:numPr>
          <w:ilvl w:val="1"/>
          <w:numId w:val="28"/>
        </w:numPr>
        <w:tabs>
          <w:tab w:val="left" w:pos="851"/>
        </w:tabs>
        <w:spacing w:line="240" w:lineRule="auto"/>
        <w:ind w:left="0" w:firstLine="284"/>
        <w:jc w:val="both"/>
        <w:rPr>
          <w:rFonts w:ascii="Times New Roman" w:hAnsi="Times New Roman" w:cs="Times New Roman"/>
          <w:sz w:val="24"/>
          <w:szCs w:val="24"/>
        </w:rPr>
      </w:pPr>
      <w:r w:rsidRPr="00457CFD">
        <w:rPr>
          <w:rFonts w:ascii="Times New Roman" w:eastAsia="Times New Roman" w:hAnsi="Times New Roman" w:cs="Times New Roman"/>
          <w:sz w:val="24"/>
          <w:szCs w:val="24"/>
        </w:rPr>
        <w:t xml:space="preserve">Решение </w:t>
      </w:r>
      <w:r w:rsidR="001C6AA4"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об исключении из членов </w:t>
      </w:r>
      <w:r w:rsidR="001C6AA4"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xml:space="preserve">, перечень оснований для исключения из членов </w:t>
      </w:r>
      <w:r w:rsidR="001C6AA4" w:rsidRPr="00457CFD">
        <w:rPr>
          <w:rFonts w:ascii="Times New Roman" w:eastAsia="Times New Roman" w:hAnsi="Times New Roman" w:cs="Times New Roman"/>
          <w:sz w:val="24"/>
          <w:szCs w:val="24"/>
        </w:rPr>
        <w:t>Ассоциации</w:t>
      </w:r>
      <w:r w:rsidRPr="00457CFD">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14:paraId="060DA642" w14:textId="77777777" w:rsidR="00E8598D" w:rsidRPr="00457CFD" w:rsidRDefault="00E8598D" w:rsidP="00E8598D">
      <w:pPr>
        <w:pStyle w:val="ConsPlusNormal"/>
        <w:jc w:val="both"/>
      </w:pPr>
    </w:p>
    <w:p w14:paraId="54AFE274" w14:textId="77777777" w:rsidR="00E8598D" w:rsidRPr="00457CFD" w:rsidRDefault="00E8598D" w:rsidP="00844AA5">
      <w:pPr>
        <w:numPr>
          <w:ilvl w:val="0"/>
          <w:numId w:val="12"/>
        </w:numPr>
        <w:spacing w:line="240" w:lineRule="auto"/>
        <w:ind w:left="0" w:firstLine="284"/>
        <w:jc w:val="center"/>
        <w:rPr>
          <w:rFonts w:ascii="Times New Roman" w:hAnsi="Times New Roman" w:cs="Times New Roman"/>
          <w:b/>
          <w:sz w:val="24"/>
          <w:szCs w:val="24"/>
        </w:rPr>
      </w:pPr>
      <w:r w:rsidRPr="00457CFD">
        <w:rPr>
          <w:rFonts w:ascii="Times New Roman" w:hAnsi="Times New Roman" w:cs="Times New Roman"/>
          <w:b/>
          <w:sz w:val="24"/>
          <w:szCs w:val="24"/>
        </w:rPr>
        <w:t>Ведение дел членов Ассоциации</w:t>
      </w:r>
    </w:p>
    <w:p w14:paraId="7A8F69FB" w14:textId="77777777" w:rsidR="00E8598D" w:rsidRPr="00457CFD" w:rsidRDefault="00E8598D" w:rsidP="00E8598D">
      <w:pPr>
        <w:spacing w:line="240" w:lineRule="auto"/>
        <w:ind w:firstLine="720"/>
        <w:jc w:val="center"/>
        <w:rPr>
          <w:rFonts w:ascii="Times New Roman" w:hAnsi="Times New Roman" w:cs="Times New Roman"/>
          <w:b/>
          <w:sz w:val="24"/>
          <w:szCs w:val="24"/>
        </w:rPr>
      </w:pPr>
    </w:p>
    <w:p w14:paraId="6AE1CD53" w14:textId="77777777" w:rsidR="001C6AA4" w:rsidRPr="00457CFD" w:rsidRDefault="001C6AA4" w:rsidP="001C6AA4">
      <w:pPr>
        <w:pStyle w:val="ConsPlusNormal"/>
        <w:numPr>
          <w:ilvl w:val="1"/>
          <w:numId w:val="30"/>
        </w:numPr>
        <w:ind w:left="0" w:firstLine="284"/>
        <w:jc w:val="both"/>
        <w:rPr>
          <w:rFonts w:ascii="Times New Roman" w:hAnsi="Times New Roman" w:cs="Times New Roman"/>
          <w:sz w:val="24"/>
          <w:szCs w:val="24"/>
        </w:rPr>
      </w:pPr>
      <w:r w:rsidRPr="00457CFD">
        <w:rPr>
          <w:rFonts w:ascii="Times New Roman" w:hAnsi="Times New Roman" w:cs="Times New Roman"/>
          <w:sz w:val="24"/>
          <w:szCs w:val="24"/>
        </w:rPr>
        <w:t>Ассоциация</w:t>
      </w:r>
      <w:r w:rsidR="00E8598D" w:rsidRPr="00457CFD">
        <w:rPr>
          <w:rFonts w:ascii="Times New Roman" w:hAnsi="Times New Roman" w:cs="Times New Roman"/>
          <w:sz w:val="24"/>
          <w:szCs w:val="24"/>
        </w:rPr>
        <w:t xml:space="preserve"> в отношении каждого лица, принятого в члены </w:t>
      </w:r>
      <w:r w:rsidRPr="00457CFD">
        <w:rPr>
          <w:rFonts w:ascii="Times New Roman" w:hAnsi="Times New Roman" w:cs="Times New Roman"/>
          <w:sz w:val="24"/>
          <w:szCs w:val="24"/>
        </w:rPr>
        <w:t>Ассоциации</w:t>
      </w:r>
      <w:r w:rsidR="00E8598D" w:rsidRPr="00457CFD">
        <w:rPr>
          <w:rFonts w:ascii="Times New Roman" w:hAnsi="Times New Roman" w:cs="Times New Roman"/>
          <w:sz w:val="24"/>
          <w:szCs w:val="24"/>
        </w:rPr>
        <w:t xml:space="preserve">, ведет дело члена </w:t>
      </w:r>
      <w:r w:rsidRPr="00457CFD">
        <w:rPr>
          <w:rFonts w:ascii="Times New Roman" w:hAnsi="Times New Roman" w:cs="Times New Roman"/>
          <w:sz w:val="24"/>
          <w:szCs w:val="24"/>
        </w:rPr>
        <w:t>Ассоциации</w:t>
      </w:r>
      <w:r w:rsidR="00E8598D" w:rsidRPr="00457CFD">
        <w:rPr>
          <w:rFonts w:ascii="Times New Roman" w:hAnsi="Times New Roman" w:cs="Times New Roman"/>
          <w:sz w:val="24"/>
          <w:szCs w:val="24"/>
        </w:rPr>
        <w:t xml:space="preserve">. </w:t>
      </w:r>
    </w:p>
    <w:p w14:paraId="738ECED4" w14:textId="77777777" w:rsidR="001C6AA4" w:rsidRPr="00457CFD" w:rsidRDefault="00E8598D" w:rsidP="001C6AA4">
      <w:pPr>
        <w:pStyle w:val="ConsPlusNormal"/>
        <w:numPr>
          <w:ilvl w:val="1"/>
          <w:numId w:val="30"/>
        </w:numPr>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В состав дела </w:t>
      </w:r>
      <w:r w:rsidR="001C6AA4" w:rsidRPr="00457CFD">
        <w:rPr>
          <w:rFonts w:ascii="Times New Roman" w:hAnsi="Times New Roman" w:cs="Times New Roman"/>
          <w:sz w:val="24"/>
          <w:szCs w:val="24"/>
        </w:rPr>
        <w:t xml:space="preserve">члена Ассоциации </w:t>
      </w:r>
      <w:r w:rsidRPr="00457CFD">
        <w:rPr>
          <w:rFonts w:ascii="Times New Roman" w:hAnsi="Times New Roman" w:cs="Times New Roman"/>
          <w:sz w:val="24"/>
          <w:szCs w:val="24"/>
        </w:rPr>
        <w:t>входят:</w:t>
      </w:r>
    </w:p>
    <w:p w14:paraId="48A18796" w14:textId="77777777" w:rsidR="00033177" w:rsidRPr="00457CFD"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документы, представленные </w:t>
      </w:r>
      <w:r w:rsidR="00033177" w:rsidRPr="00457CFD">
        <w:rPr>
          <w:rFonts w:ascii="Times New Roman" w:hAnsi="Times New Roman" w:cs="Times New Roman"/>
          <w:sz w:val="24"/>
          <w:szCs w:val="24"/>
        </w:rPr>
        <w:t xml:space="preserve">индивидуальным предпринимателем или юридическим лицом </w:t>
      </w:r>
      <w:r w:rsidRPr="00457CFD">
        <w:rPr>
          <w:rFonts w:ascii="Times New Roman" w:hAnsi="Times New Roman" w:cs="Times New Roman"/>
          <w:sz w:val="24"/>
          <w:szCs w:val="24"/>
        </w:rPr>
        <w:t xml:space="preserve">для приема в члены </w:t>
      </w:r>
      <w:r w:rsidR="00033177" w:rsidRPr="00457CFD">
        <w:rPr>
          <w:rFonts w:ascii="Times New Roman" w:hAnsi="Times New Roman" w:cs="Times New Roman"/>
          <w:sz w:val="24"/>
          <w:szCs w:val="24"/>
        </w:rPr>
        <w:t>Ассоциации, в том числе о С</w:t>
      </w:r>
      <w:r w:rsidRPr="00457CFD">
        <w:rPr>
          <w:rFonts w:ascii="Times New Roman" w:hAnsi="Times New Roman" w:cs="Times New Roman"/>
          <w:sz w:val="24"/>
          <w:szCs w:val="24"/>
        </w:rPr>
        <w:t>пециалистах индивидуального предпр</w:t>
      </w:r>
      <w:r w:rsidR="00033177" w:rsidRPr="00457CFD">
        <w:rPr>
          <w:rFonts w:ascii="Times New Roman" w:hAnsi="Times New Roman" w:cs="Times New Roman"/>
          <w:sz w:val="24"/>
          <w:szCs w:val="24"/>
        </w:rPr>
        <w:t>инимателя или юридического лица.</w:t>
      </w:r>
    </w:p>
    <w:p w14:paraId="77DB66F9" w14:textId="77777777" w:rsidR="00033177" w:rsidRPr="00457CFD"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документы об уплате взноса (взносов) в компенсационный фонд </w:t>
      </w:r>
      <w:r w:rsidR="00033177" w:rsidRPr="00457CFD">
        <w:rPr>
          <w:rFonts w:ascii="Times New Roman" w:hAnsi="Times New Roman" w:cs="Times New Roman"/>
          <w:sz w:val="24"/>
          <w:szCs w:val="24"/>
        </w:rPr>
        <w:t>возмещения вреда и компенсационный фонд обеспечения договорных обязательств Ассоциации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6638BA" w:rsidRPr="00457CFD">
        <w:rPr>
          <w:rFonts w:ascii="Times New Roman" w:hAnsi="Times New Roman" w:cs="Times New Roman"/>
          <w:sz w:val="24"/>
          <w:szCs w:val="24"/>
        </w:rPr>
        <w:t>, договоров подряда на осуществление сноса объекта капитального строительства</w:t>
      </w:r>
      <w:r w:rsidR="00033177" w:rsidRPr="00457CFD">
        <w:rPr>
          <w:rFonts w:ascii="Times New Roman" w:hAnsi="Times New Roman" w:cs="Times New Roman"/>
          <w:sz w:val="24"/>
          <w:szCs w:val="24"/>
        </w:rPr>
        <w:t xml:space="preserve"> с использованием конкурентных способов заключения договоров.</w:t>
      </w:r>
    </w:p>
    <w:p w14:paraId="370A445C" w14:textId="77777777" w:rsidR="00033177" w:rsidRPr="00457CFD"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документы, представленные для внесения изменений в реестр членов </w:t>
      </w:r>
      <w:r w:rsidR="00033177" w:rsidRPr="00457CFD">
        <w:rPr>
          <w:rFonts w:ascii="Times New Roman" w:hAnsi="Times New Roman" w:cs="Times New Roman"/>
          <w:sz w:val="24"/>
          <w:szCs w:val="24"/>
        </w:rPr>
        <w:t>Ассоциации</w:t>
      </w:r>
      <w:r w:rsidRPr="00457CFD">
        <w:rPr>
          <w:rFonts w:ascii="Times New Roman" w:hAnsi="Times New Roman" w:cs="Times New Roman"/>
          <w:sz w:val="24"/>
          <w:szCs w:val="24"/>
        </w:rPr>
        <w:t xml:space="preserve">, добровольного выхода члена </w:t>
      </w:r>
      <w:r w:rsidR="00033177" w:rsidRPr="00457CFD">
        <w:rPr>
          <w:rFonts w:ascii="Times New Roman" w:hAnsi="Times New Roman" w:cs="Times New Roman"/>
          <w:sz w:val="24"/>
          <w:szCs w:val="24"/>
        </w:rPr>
        <w:t>Ассоциации</w:t>
      </w:r>
      <w:r w:rsidRPr="00457CFD">
        <w:rPr>
          <w:rFonts w:ascii="Times New Roman" w:hAnsi="Times New Roman" w:cs="Times New Roman"/>
          <w:sz w:val="24"/>
          <w:szCs w:val="24"/>
        </w:rPr>
        <w:t xml:space="preserve"> из </w:t>
      </w:r>
      <w:r w:rsidR="00033177" w:rsidRPr="00457CFD">
        <w:rPr>
          <w:rFonts w:ascii="Times New Roman" w:hAnsi="Times New Roman" w:cs="Times New Roman"/>
          <w:sz w:val="24"/>
          <w:szCs w:val="24"/>
        </w:rPr>
        <w:t>Ассоциации.</w:t>
      </w:r>
    </w:p>
    <w:p w14:paraId="1FED5876" w14:textId="77777777" w:rsidR="00033177" w:rsidRPr="00457CFD"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документы о результатах осуществления </w:t>
      </w:r>
      <w:r w:rsidR="00033177" w:rsidRPr="00457CFD">
        <w:rPr>
          <w:rFonts w:ascii="Times New Roman" w:hAnsi="Times New Roman" w:cs="Times New Roman"/>
          <w:sz w:val="24"/>
          <w:szCs w:val="24"/>
        </w:rPr>
        <w:t>Ассоциацией</w:t>
      </w:r>
      <w:r w:rsidR="00593FCC" w:rsidRPr="00457CFD">
        <w:rPr>
          <w:rFonts w:ascii="Times New Roman" w:hAnsi="Times New Roman" w:cs="Times New Roman"/>
          <w:sz w:val="24"/>
          <w:szCs w:val="24"/>
        </w:rPr>
        <w:t xml:space="preserve"> </w:t>
      </w:r>
      <w:r w:rsidRPr="00457CFD">
        <w:rPr>
          <w:rFonts w:ascii="Times New Roman" w:hAnsi="Times New Roman" w:cs="Times New Roman"/>
          <w:sz w:val="24"/>
          <w:szCs w:val="24"/>
        </w:rPr>
        <w:t xml:space="preserve">контроля за деятельностью члена </w:t>
      </w:r>
      <w:r w:rsidR="00033177" w:rsidRPr="00457CFD">
        <w:rPr>
          <w:rFonts w:ascii="Times New Roman" w:hAnsi="Times New Roman" w:cs="Times New Roman"/>
          <w:sz w:val="24"/>
          <w:szCs w:val="24"/>
        </w:rPr>
        <w:t>Ассоциации.</w:t>
      </w:r>
    </w:p>
    <w:p w14:paraId="6F6774F1" w14:textId="77777777" w:rsidR="00033177" w:rsidRPr="00457CFD"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документы о мерах дисциплинарного воздействия, принятых </w:t>
      </w:r>
      <w:r w:rsidR="00033177" w:rsidRPr="00457CFD">
        <w:rPr>
          <w:rFonts w:ascii="Times New Roman" w:hAnsi="Times New Roman" w:cs="Times New Roman"/>
          <w:sz w:val="24"/>
          <w:szCs w:val="24"/>
        </w:rPr>
        <w:t>Ассоциацией</w:t>
      </w:r>
      <w:r w:rsidRPr="00457CFD">
        <w:rPr>
          <w:rFonts w:ascii="Times New Roman" w:hAnsi="Times New Roman" w:cs="Times New Roman"/>
          <w:sz w:val="24"/>
          <w:szCs w:val="24"/>
        </w:rPr>
        <w:t xml:space="preserve"> в отношении члена </w:t>
      </w:r>
      <w:r w:rsidR="00033177" w:rsidRPr="00457CFD">
        <w:rPr>
          <w:rFonts w:ascii="Times New Roman" w:hAnsi="Times New Roman" w:cs="Times New Roman"/>
          <w:sz w:val="24"/>
          <w:szCs w:val="24"/>
        </w:rPr>
        <w:t>Ассоциации.</w:t>
      </w:r>
    </w:p>
    <w:p w14:paraId="6EFE25BA" w14:textId="77777777" w:rsidR="00033177" w:rsidRPr="00457CFD" w:rsidRDefault="00E8598D" w:rsidP="00033177">
      <w:pPr>
        <w:pStyle w:val="ConsPlusNormal"/>
        <w:numPr>
          <w:ilvl w:val="2"/>
          <w:numId w:val="30"/>
        </w:numPr>
        <w:tabs>
          <w:tab w:val="left" w:pos="851"/>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иные документы</w:t>
      </w:r>
      <w:r w:rsidR="00033177" w:rsidRPr="00457CFD">
        <w:rPr>
          <w:rFonts w:ascii="Times New Roman" w:hAnsi="Times New Roman" w:cs="Times New Roman"/>
          <w:sz w:val="24"/>
          <w:szCs w:val="24"/>
        </w:rPr>
        <w:t>, определенные</w:t>
      </w:r>
      <w:r w:rsidR="00593FCC" w:rsidRPr="00457CFD">
        <w:rPr>
          <w:rFonts w:ascii="Times New Roman" w:hAnsi="Times New Roman" w:cs="Times New Roman"/>
          <w:sz w:val="24"/>
          <w:szCs w:val="24"/>
        </w:rPr>
        <w:t xml:space="preserve"> </w:t>
      </w:r>
      <w:r w:rsidR="00033177" w:rsidRPr="00457CFD">
        <w:rPr>
          <w:rFonts w:ascii="Times New Roman" w:hAnsi="Times New Roman" w:cs="Times New Roman"/>
          <w:sz w:val="24"/>
          <w:szCs w:val="24"/>
        </w:rPr>
        <w:t>внутренними документами</w:t>
      </w:r>
      <w:r w:rsidR="00593FCC" w:rsidRPr="00457CFD">
        <w:rPr>
          <w:rFonts w:ascii="Times New Roman" w:hAnsi="Times New Roman" w:cs="Times New Roman"/>
          <w:sz w:val="24"/>
          <w:szCs w:val="24"/>
        </w:rPr>
        <w:t xml:space="preserve"> </w:t>
      </w:r>
      <w:r w:rsidR="00033177" w:rsidRPr="00457CFD">
        <w:rPr>
          <w:rFonts w:ascii="Times New Roman" w:hAnsi="Times New Roman" w:cs="Times New Roman"/>
          <w:sz w:val="24"/>
          <w:szCs w:val="24"/>
        </w:rPr>
        <w:t>Ассоциации</w:t>
      </w:r>
      <w:r w:rsidRPr="00457CFD">
        <w:rPr>
          <w:rFonts w:ascii="Times New Roman" w:hAnsi="Times New Roman" w:cs="Times New Roman"/>
          <w:sz w:val="24"/>
          <w:szCs w:val="24"/>
        </w:rPr>
        <w:t>.</w:t>
      </w:r>
    </w:p>
    <w:p w14:paraId="26FA4B3B" w14:textId="77777777" w:rsidR="00C91C1E" w:rsidRPr="00457CFD" w:rsidRDefault="00033177" w:rsidP="00033177">
      <w:pPr>
        <w:pStyle w:val="ConsPlusNormal"/>
        <w:numPr>
          <w:ilvl w:val="1"/>
          <w:numId w:val="30"/>
        </w:numPr>
        <w:tabs>
          <w:tab w:val="left" w:pos="851"/>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Ассоциация</w:t>
      </w:r>
      <w:r w:rsidR="00E8598D" w:rsidRPr="00457CFD">
        <w:rPr>
          <w:rFonts w:ascii="Times New Roman" w:hAnsi="Times New Roman" w:cs="Times New Roman"/>
          <w:sz w:val="24"/>
          <w:szCs w:val="24"/>
        </w:rPr>
        <w:t xml:space="preserve"> обязана хранить дела членов </w:t>
      </w:r>
      <w:r w:rsidRPr="00457CFD">
        <w:rPr>
          <w:rFonts w:ascii="Times New Roman" w:hAnsi="Times New Roman" w:cs="Times New Roman"/>
          <w:sz w:val="24"/>
          <w:szCs w:val="24"/>
        </w:rPr>
        <w:t>Ассоциации</w:t>
      </w:r>
      <w:r w:rsidR="00E8598D" w:rsidRPr="00457CFD">
        <w:rPr>
          <w:rFonts w:ascii="Times New Roman" w:hAnsi="Times New Roman" w:cs="Times New Roman"/>
          <w:sz w:val="24"/>
          <w:szCs w:val="24"/>
        </w:rPr>
        <w:t xml:space="preserve">, а также дела </w:t>
      </w:r>
      <w:r w:rsidR="00C91C1E" w:rsidRPr="00457CFD">
        <w:rPr>
          <w:rFonts w:ascii="Times New Roman" w:hAnsi="Times New Roman" w:cs="Times New Roman"/>
          <w:sz w:val="24"/>
          <w:szCs w:val="24"/>
        </w:rPr>
        <w:t>индивидуального предпринимателя или юридического лица</w:t>
      </w:r>
      <w:r w:rsidR="00E8598D" w:rsidRPr="00457CFD">
        <w:rPr>
          <w:rFonts w:ascii="Times New Roman" w:hAnsi="Times New Roman" w:cs="Times New Roman"/>
          <w:sz w:val="24"/>
          <w:szCs w:val="24"/>
        </w:rPr>
        <w:t xml:space="preserve">, членство которых в </w:t>
      </w:r>
      <w:r w:rsidRPr="00457CFD">
        <w:rPr>
          <w:rFonts w:ascii="Times New Roman" w:hAnsi="Times New Roman" w:cs="Times New Roman"/>
          <w:sz w:val="24"/>
          <w:szCs w:val="24"/>
        </w:rPr>
        <w:t>Ассоциации</w:t>
      </w:r>
      <w:r w:rsidR="00E8598D" w:rsidRPr="00457CFD">
        <w:rPr>
          <w:rFonts w:ascii="Times New Roman" w:hAnsi="Times New Roman" w:cs="Times New Roman"/>
          <w:sz w:val="24"/>
          <w:szCs w:val="24"/>
        </w:rPr>
        <w:t xml:space="preserve"> прекращено. </w:t>
      </w:r>
    </w:p>
    <w:p w14:paraId="6B24D73F" w14:textId="77777777" w:rsidR="00C91C1E" w:rsidRPr="00457CFD" w:rsidRDefault="00E8598D" w:rsidP="00033177">
      <w:pPr>
        <w:pStyle w:val="ConsPlusNormal"/>
        <w:numPr>
          <w:ilvl w:val="1"/>
          <w:numId w:val="30"/>
        </w:numPr>
        <w:tabs>
          <w:tab w:val="left" w:pos="851"/>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 xml:space="preserve">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00C91C1E" w:rsidRPr="00457CFD">
        <w:rPr>
          <w:rFonts w:ascii="Times New Roman" w:hAnsi="Times New Roman" w:cs="Times New Roman"/>
          <w:sz w:val="24"/>
          <w:szCs w:val="24"/>
        </w:rPr>
        <w:t>Ассоциацией</w:t>
      </w:r>
      <w:r w:rsidRPr="00457CFD">
        <w:rPr>
          <w:rFonts w:ascii="Times New Roman" w:hAnsi="Times New Roman" w:cs="Times New Roman"/>
          <w:sz w:val="24"/>
          <w:szCs w:val="24"/>
        </w:rPr>
        <w:t xml:space="preserve"> с использованием усиленной квалифицированной электронной подписи, в </w:t>
      </w:r>
      <w:r w:rsidR="00C91C1E" w:rsidRPr="00457CFD">
        <w:rPr>
          <w:rFonts w:ascii="Times New Roman" w:hAnsi="Times New Roman" w:cs="Times New Roman"/>
          <w:sz w:val="24"/>
          <w:szCs w:val="24"/>
        </w:rPr>
        <w:t>Ассоциации</w:t>
      </w:r>
      <w:r w:rsidRPr="00457CFD">
        <w:rPr>
          <w:rFonts w:ascii="Times New Roman" w:hAnsi="Times New Roman" w:cs="Times New Roman"/>
          <w:sz w:val="24"/>
          <w:szCs w:val="24"/>
        </w:rPr>
        <w:t xml:space="preserve">. </w:t>
      </w:r>
    </w:p>
    <w:p w14:paraId="7F626A4B" w14:textId="77777777" w:rsidR="00E8598D" w:rsidRPr="00457CFD" w:rsidRDefault="00E8598D" w:rsidP="00FE07E1">
      <w:pPr>
        <w:pStyle w:val="ConsPlusNormal"/>
        <w:numPr>
          <w:ilvl w:val="1"/>
          <w:numId w:val="30"/>
        </w:numPr>
        <w:tabs>
          <w:tab w:val="left" w:pos="851"/>
        </w:tabs>
        <w:ind w:left="0" w:firstLine="284"/>
        <w:jc w:val="both"/>
        <w:rPr>
          <w:rFonts w:ascii="Times New Roman" w:hAnsi="Times New Roman" w:cs="Times New Roman"/>
          <w:sz w:val="24"/>
          <w:szCs w:val="24"/>
        </w:rPr>
      </w:pPr>
      <w:r w:rsidRPr="00457CFD">
        <w:rPr>
          <w:rFonts w:ascii="Times New Roman" w:hAnsi="Times New Roman" w:cs="Times New Roman"/>
          <w:sz w:val="24"/>
          <w:szCs w:val="24"/>
        </w:rPr>
        <w:t>В случае исключения сведений о</w:t>
      </w:r>
      <w:r w:rsidR="00C91C1E" w:rsidRPr="00457CFD">
        <w:rPr>
          <w:rFonts w:ascii="Times New Roman" w:hAnsi="Times New Roman" w:cs="Times New Roman"/>
          <w:sz w:val="24"/>
          <w:szCs w:val="24"/>
        </w:rPr>
        <w:t>б</w:t>
      </w:r>
      <w:r w:rsidR="00593FCC" w:rsidRPr="00457CFD">
        <w:rPr>
          <w:rFonts w:ascii="Times New Roman" w:hAnsi="Times New Roman" w:cs="Times New Roman"/>
          <w:sz w:val="24"/>
          <w:szCs w:val="24"/>
        </w:rPr>
        <w:t xml:space="preserve"> </w:t>
      </w:r>
      <w:r w:rsidR="00C91C1E" w:rsidRPr="00457CFD">
        <w:rPr>
          <w:rFonts w:ascii="Times New Roman" w:hAnsi="Times New Roman" w:cs="Times New Roman"/>
          <w:sz w:val="24"/>
          <w:szCs w:val="24"/>
        </w:rPr>
        <w:t>Ассоциации</w:t>
      </w:r>
      <w:r w:rsidRPr="00457CFD">
        <w:rPr>
          <w:rFonts w:ascii="Times New Roman" w:hAnsi="Times New Roman" w:cs="Times New Roman"/>
          <w:sz w:val="24"/>
          <w:szCs w:val="24"/>
        </w:rPr>
        <w:t xml:space="preserve"> из государственного реестра саморегулируемых организаций дела членов </w:t>
      </w:r>
      <w:r w:rsidR="00C91C1E" w:rsidRPr="00457CFD">
        <w:rPr>
          <w:rFonts w:ascii="Times New Roman" w:hAnsi="Times New Roman" w:cs="Times New Roman"/>
          <w:sz w:val="24"/>
          <w:szCs w:val="24"/>
        </w:rPr>
        <w:t>Ассоциации</w:t>
      </w:r>
      <w:r w:rsidRPr="00457CFD">
        <w:rPr>
          <w:rFonts w:ascii="Times New Roman" w:hAnsi="Times New Roman" w:cs="Times New Roman"/>
          <w:sz w:val="24"/>
          <w:szCs w:val="24"/>
        </w:rPr>
        <w:t xml:space="preserve">, а также дела лиц, членство которых в </w:t>
      </w:r>
      <w:r w:rsidR="00C91C1E" w:rsidRPr="00457CFD">
        <w:rPr>
          <w:rFonts w:ascii="Times New Roman" w:hAnsi="Times New Roman" w:cs="Times New Roman"/>
          <w:sz w:val="24"/>
          <w:szCs w:val="24"/>
        </w:rPr>
        <w:t>Ассоциации</w:t>
      </w:r>
      <w:r w:rsidRPr="00457CFD">
        <w:rPr>
          <w:rFonts w:ascii="Times New Roman" w:hAnsi="Times New Roman" w:cs="Times New Roman"/>
          <w:sz w:val="24"/>
          <w:szCs w:val="24"/>
        </w:rPr>
        <w:t xml:space="preserve"> прекращено, подлежат передаче в Национальное объединение саморегулируемых </w:t>
      </w:r>
      <w:r w:rsidR="00844AA5" w:rsidRPr="00457CFD">
        <w:rPr>
          <w:rFonts w:ascii="Times New Roman" w:hAnsi="Times New Roman" w:cs="Times New Roman"/>
          <w:sz w:val="24"/>
          <w:szCs w:val="24"/>
        </w:rPr>
        <w:t>организаций</w:t>
      </w:r>
      <w:r w:rsidR="00C91C1E" w:rsidRPr="00457CFD">
        <w:rPr>
          <w:rFonts w:ascii="Times New Roman" w:hAnsi="Times New Roman" w:cs="Times New Roman"/>
          <w:sz w:val="24"/>
          <w:szCs w:val="24"/>
        </w:rPr>
        <w:t>, основанных на членстве лиц, осуществляющих строительство.</w:t>
      </w:r>
    </w:p>
    <w:p w14:paraId="7D94BA5A" w14:textId="77777777" w:rsidR="004B54DD" w:rsidRPr="00457CFD" w:rsidRDefault="00403DE6" w:rsidP="00844AA5">
      <w:pPr>
        <w:pStyle w:val="1"/>
        <w:numPr>
          <w:ilvl w:val="0"/>
          <w:numId w:val="12"/>
        </w:numPr>
        <w:spacing w:before="0" w:after="0" w:line="240" w:lineRule="auto"/>
        <w:ind w:left="0" w:firstLine="284"/>
        <w:jc w:val="center"/>
        <w:rPr>
          <w:rFonts w:ascii="Times New Roman" w:hAnsi="Times New Roman" w:cs="Times New Roman"/>
          <w:b/>
          <w:bCs/>
          <w:sz w:val="24"/>
          <w:szCs w:val="24"/>
        </w:rPr>
      </w:pPr>
      <w:bookmarkStart w:id="4" w:name="_Toc464809645"/>
      <w:r w:rsidRPr="00457CFD">
        <w:rPr>
          <w:rFonts w:ascii="Times New Roman" w:hAnsi="Times New Roman" w:cs="Times New Roman"/>
          <w:b/>
          <w:bCs/>
          <w:sz w:val="24"/>
          <w:szCs w:val="24"/>
        </w:rPr>
        <w:t>Заключительные положения</w:t>
      </w:r>
      <w:bookmarkEnd w:id="4"/>
    </w:p>
    <w:p w14:paraId="4DBDF951" w14:textId="77777777" w:rsidR="00C91C1E" w:rsidRPr="00457CFD" w:rsidRDefault="00C91C1E" w:rsidP="00C91C1E"/>
    <w:p w14:paraId="0C12848D" w14:textId="77777777" w:rsidR="00C91C1E" w:rsidRPr="00457CFD" w:rsidRDefault="00403DE6" w:rsidP="00C91C1E">
      <w:pPr>
        <w:numPr>
          <w:ilvl w:val="1"/>
          <w:numId w:val="31"/>
        </w:numPr>
        <w:spacing w:line="240" w:lineRule="auto"/>
        <w:ind w:left="0" w:firstLine="284"/>
        <w:jc w:val="both"/>
        <w:rPr>
          <w:rFonts w:ascii="Times New Roman" w:hAnsi="Times New Roman" w:cs="Times New Roman"/>
          <w:color w:val="auto"/>
          <w:sz w:val="24"/>
          <w:szCs w:val="24"/>
        </w:rPr>
      </w:pPr>
      <w:r w:rsidRPr="00457CFD">
        <w:rPr>
          <w:rFonts w:ascii="Times New Roman" w:eastAsia="Times New Roman" w:hAnsi="Times New Roman" w:cs="Times New Roman"/>
          <w:color w:val="auto"/>
          <w:sz w:val="24"/>
          <w:szCs w:val="24"/>
        </w:rPr>
        <w:t xml:space="preserve">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w:t>
      </w:r>
      <w:r w:rsidR="00556542" w:rsidRPr="00457CFD">
        <w:rPr>
          <w:rFonts w:ascii="Times New Roman" w:eastAsia="Times New Roman" w:hAnsi="Times New Roman" w:cs="Times New Roman"/>
          <w:color w:val="auto"/>
          <w:sz w:val="24"/>
          <w:szCs w:val="24"/>
        </w:rPr>
        <w:t xml:space="preserve">и не ранее, </w:t>
      </w:r>
      <w:r w:rsidRPr="00457CFD">
        <w:rPr>
          <w:rFonts w:ascii="Times New Roman" w:eastAsia="Times New Roman" w:hAnsi="Times New Roman" w:cs="Times New Roman"/>
          <w:color w:val="auto"/>
          <w:sz w:val="24"/>
          <w:szCs w:val="24"/>
        </w:rPr>
        <w:t>че</w:t>
      </w:r>
      <w:r w:rsidR="00757A99" w:rsidRPr="00457CFD">
        <w:rPr>
          <w:rFonts w:ascii="Times New Roman" w:eastAsia="Times New Roman" w:hAnsi="Times New Roman" w:cs="Times New Roman"/>
          <w:color w:val="auto"/>
          <w:sz w:val="24"/>
          <w:szCs w:val="24"/>
        </w:rPr>
        <w:t>м со дня внесения сведений о нем</w:t>
      </w:r>
      <w:r w:rsidRPr="00457CFD">
        <w:rPr>
          <w:rFonts w:ascii="Times New Roman" w:eastAsia="Times New Roman" w:hAnsi="Times New Roman" w:cs="Times New Roman"/>
          <w:color w:val="auto"/>
          <w:sz w:val="24"/>
          <w:szCs w:val="24"/>
        </w:rPr>
        <w:t xml:space="preserve"> в государственный реестр саморегулируемых организаций</w:t>
      </w:r>
      <w:r w:rsidR="00556542" w:rsidRPr="00457CFD">
        <w:rPr>
          <w:rFonts w:ascii="Times New Roman" w:eastAsia="Times New Roman" w:hAnsi="Times New Roman" w:cs="Times New Roman"/>
          <w:color w:val="auto"/>
          <w:sz w:val="24"/>
          <w:szCs w:val="24"/>
        </w:rPr>
        <w:t>, основанных на членстве лиц, осуществляющих строительство</w:t>
      </w:r>
      <w:r w:rsidRPr="00457CFD">
        <w:rPr>
          <w:rFonts w:ascii="Times New Roman" w:eastAsia="Times New Roman" w:hAnsi="Times New Roman" w:cs="Times New Roman"/>
          <w:color w:val="auto"/>
          <w:sz w:val="24"/>
          <w:szCs w:val="24"/>
        </w:rPr>
        <w:t>.</w:t>
      </w:r>
    </w:p>
    <w:p w14:paraId="3D73CCD2" w14:textId="77777777" w:rsidR="00C91C1E" w:rsidRPr="00457CFD" w:rsidRDefault="00403DE6" w:rsidP="00C91C1E">
      <w:pPr>
        <w:numPr>
          <w:ilvl w:val="1"/>
          <w:numId w:val="31"/>
        </w:numPr>
        <w:spacing w:line="240" w:lineRule="auto"/>
        <w:ind w:left="0" w:firstLine="284"/>
        <w:jc w:val="both"/>
        <w:rPr>
          <w:rFonts w:ascii="Times New Roman" w:hAnsi="Times New Roman" w:cs="Times New Roman"/>
          <w:color w:val="auto"/>
          <w:sz w:val="24"/>
          <w:szCs w:val="24"/>
        </w:rPr>
      </w:pPr>
      <w:r w:rsidRPr="00457CFD">
        <w:rPr>
          <w:rFonts w:ascii="Times New Roman" w:eastAsia="Times New Roman" w:hAnsi="Times New Roman" w:cs="Times New Roman"/>
          <w:color w:val="auto"/>
          <w:sz w:val="24"/>
          <w:szCs w:val="24"/>
        </w:rPr>
        <w:t xml:space="preserve">В срок не позднее </w:t>
      </w:r>
      <w:r w:rsidR="001376B9" w:rsidRPr="00457CFD">
        <w:rPr>
          <w:rFonts w:ascii="Times New Roman" w:eastAsia="Times New Roman" w:hAnsi="Times New Roman" w:cs="Times New Roman"/>
          <w:color w:val="auto"/>
          <w:sz w:val="24"/>
          <w:szCs w:val="24"/>
        </w:rPr>
        <w:t>трех</w:t>
      </w:r>
      <w:r w:rsidRPr="00457CFD">
        <w:rPr>
          <w:rFonts w:ascii="Times New Roman" w:eastAsia="Times New Roman" w:hAnsi="Times New Roman" w:cs="Times New Roman"/>
          <w:color w:val="auto"/>
          <w:sz w:val="24"/>
          <w:szCs w:val="24"/>
        </w:rPr>
        <w:t xml:space="preserve"> рабочих </w:t>
      </w:r>
      <w:r w:rsidR="001376B9" w:rsidRPr="00457CFD">
        <w:rPr>
          <w:rFonts w:ascii="Times New Roman" w:eastAsia="Times New Roman" w:hAnsi="Times New Roman" w:cs="Times New Roman"/>
          <w:color w:val="auto"/>
          <w:sz w:val="24"/>
          <w:szCs w:val="24"/>
        </w:rPr>
        <w:t>дней</w:t>
      </w:r>
      <w:r w:rsidRPr="00457CFD">
        <w:rPr>
          <w:rFonts w:ascii="Times New Roman" w:eastAsia="Times New Roman" w:hAnsi="Times New Roman" w:cs="Times New Roman"/>
          <w:color w:val="auto"/>
          <w:sz w:val="24"/>
          <w:szCs w:val="24"/>
        </w:rPr>
        <w:t xml:space="preserve"> со дня приняти</w:t>
      </w:r>
      <w:r w:rsidRPr="00457CFD">
        <w:rPr>
          <w:rFonts w:ascii="Times New Roman" w:hAnsi="Times New Roman" w:cs="Times New Roman"/>
          <w:color w:val="auto"/>
          <w:sz w:val="24"/>
          <w:szCs w:val="24"/>
        </w:rPr>
        <w:t>я</w:t>
      </w:r>
      <w:r w:rsidR="004C7652" w:rsidRPr="00457CFD">
        <w:rPr>
          <w:rFonts w:ascii="Times New Roman" w:eastAsia="Times New Roman" w:hAnsi="Times New Roman" w:cs="Times New Roman"/>
          <w:color w:val="auto"/>
          <w:sz w:val="24"/>
          <w:szCs w:val="24"/>
        </w:rPr>
        <w:t>,</w:t>
      </w:r>
      <w:r w:rsidRPr="00457CFD">
        <w:rPr>
          <w:rFonts w:ascii="Times New Roman" w:eastAsia="Times New Roman" w:hAnsi="Times New Roman" w:cs="Times New Roman"/>
          <w:color w:val="auto"/>
          <w:sz w:val="24"/>
          <w:szCs w:val="24"/>
        </w:rPr>
        <w:t xml:space="preserve"> настоящее Положение подлежит размещению на сайте </w:t>
      </w:r>
      <w:r w:rsidR="00C91C1E" w:rsidRPr="00457CFD">
        <w:rPr>
          <w:rFonts w:ascii="Times New Roman" w:eastAsia="Times New Roman" w:hAnsi="Times New Roman" w:cs="Times New Roman"/>
          <w:color w:val="auto"/>
          <w:sz w:val="24"/>
          <w:szCs w:val="24"/>
        </w:rPr>
        <w:t>Ассоциации в сети «Интернет»</w:t>
      </w:r>
      <w:r w:rsidRPr="00457CFD">
        <w:rPr>
          <w:rFonts w:ascii="Times New Roman" w:eastAsia="Times New Roman" w:hAnsi="Times New Roman" w:cs="Times New Roman"/>
          <w:color w:val="auto"/>
          <w:sz w:val="24"/>
          <w:szCs w:val="24"/>
        </w:rPr>
        <w:t xml:space="preserve"> и направлению на бумажном носителе или в форме электронного документа (пакета электронных документов), подписанных </w:t>
      </w:r>
      <w:r w:rsidR="00C91C1E" w:rsidRPr="00457CFD">
        <w:rPr>
          <w:rFonts w:ascii="Times New Roman" w:eastAsia="Times New Roman" w:hAnsi="Times New Roman" w:cs="Times New Roman"/>
          <w:color w:val="auto"/>
          <w:sz w:val="24"/>
          <w:szCs w:val="24"/>
        </w:rPr>
        <w:t>Ассоциацией</w:t>
      </w:r>
      <w:r w:rsidRPr="00457CFD">
        <w:rPr>
          <w:rFonts w:ascii="Times New Roman" w:eastAsia="Times New Roman" w:hAnsi="Times New Roman" w:cs="Times New Roman"/>
          <w:color w:val="auto"/>
          <w:sz w:val="24"/>
          <w:szCs w:val="24"/>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
    <w:p w14:paraId="1E856597" w14:textId="77777777" w:rsidR="004B54DD" w:rsidRPr="00457CFD" w:rsidRDefault="00403DE6" w:rsidP="00C91C1E">
      <w:pPr>
        <w:numPr>
          <w:ilvl w:val="1"/>
          <w:numId w:val="31"/>
        </w:numPr>
        <w:spacing w:line="240" w:lineRule="auto"/>
        <w:ind w:left="0" w:firstLine="284"/>
        <w:jc w:val="both"/>
        <w:rPr>
          <w:rFonts w:ascii="Times New Roman" w:hAnsi="Times New Roman" w:cs="Times New Roman"/>
          <w:color w:val="auto"/>
          <w:sz w:val="24"/>
          <w:szCs w:val="24"/>
        </w:rPr>
      </w:pPr>
      <w:r w:rsidRPr="00457CFD">
        <w:rPr>
          <w:rFonts w:ascii="Times New Roman" w:eastAsia="Times New Roman" w:hAnsi="Times New Roman" w:cs="Times New Roman"/>
          <w:color w:val="auto"/>
          <w:sz w:val="24"/>
          <w:szCs w:val="24"/>
        </w:rPr>
        <w:t>В случае,</w:t>
      </w:r>
      <w:r w:rsidRPr="00457CFD">
        <w:rPr>
          <w:rFonts w:ascii="Times New Roman" w:hAnsi="Times New Roman" w:cs="Times New Roman"/>
          <w:color w:val="auto"/>
          <w:sz w:val="24"/>
          <w:szCs w:val="24"/>
        </w:rPr>
        <w:t xml:space="preserve"> если</w:t>
      </w:r>
      <w:r w:rsidRPr="00457CFD">
        <w:rPr>
          <w:rFonts w:ascii="Times New Roman" w:eastAsia="Times New Roman" w:hAnsi="Times New Roman" w:cs="Times New Roman"/>
          <w:color w:val="auto"/>
          <w:sz w:val="24"/>
          <w:szCs w:val="24"/>
        </w:rPr>
        <w:t xml:space="preserve"> законами и иными нормативными актами Российской Федерации, а также Уставом </w:t>
      </w:r>
      <w:r w:rsidR="00C91C1E" w:rsidRPr="00457CFD">
        <w:rPr>
          <w:rFonts w:ascii="Times New Roman" w:eastAsia="Times New Roman" w:hAnsi="Times New Roman" w:cs="Times New Roman"/>
          <w:color w:val="auto"/>
          <w:sz w:val="24"/>
          <w:szCs w:val="24"/>
        </w:rPr>
        <w:t>Ассоциации</w:t>
      </w:r>
      <w:r w:rsidRPr="00457CFD">
        <w:rPr>
          <w:rFonts w:ascii="Times New Roman" w:eastAsia="Times New Roman" w:hAnsi="Times New Roman" w:cs="Times New Roman"/>
          <w:color w:val="auto"/>
          <w:sz w:val="24"/>
          <w:szCs w:val="24"/>
        </w:rPr>
        <w:t xml:space="preserve"> установлены иные правила, чем предусмотрены настоящим Положением, то </w:t>
      </w:r>
      <w:r w:rsidR="00AD724D" w:rsidRPr="00457CFD">
        <w:rPr>
          <w:rFonts w:ascii="Times New Roman" w:eastAsia="Times New Roman" w:hAnsi="Times New Roman" w:cs="Times New Roman"/>
          <w:color w:val="auto"/>
          <w:sz w:val="24"/>
          <w:szCs w:val="24"/>
        </w:rPr>
        <w:t xml:space="preserve">в этой части </w:t>
      </w:r>
      <w:r w:rsidRPr="00457CFD">
        <w:rPr>
          <w:rFonts w:ascii="Times New Roman" w:eastAsia="Times New Roman" w:hAnsi="Times New Roman" w:cs="Times New Roman"/>
          <w:color w:val="auto"/>
          <w:sz w:val="24"/>
          <w:szCs w:val="24"/>
        </w:rPr>
        <w:t xml:space="preserve">применяются правила, установленные законами и иными нормативными актами Российской Федерации, а также Уставом </w:t>
      </w:r>
      <w:r w:rsidR="00C91C1E" w:rsidRPr="00457CFD">
        <w:rPr>
          <w:rFonts w:ascii="Times New Roman" w:eastAsia="Times New Roman" w:hAnsi="Times New Roman" w:cs="Times New Roman"/>
          <w:color w:val="auto"/>
          <w:sz w:val="24"/>
          <w:szCs w:val="24"/>
        </w:rPr>
        <w:t>Ассоциации</w:t>
      </w:r>
      <w:r w:rsidRPr="00457CFD">
        <w:rPr>
          <w:rFonts w:ascii="Times New Roman" w:eastAsia="Times New Roman" w:hAnsi="Times New Roman" w:cs="Times New Roman"/>
          <w:color w:val="auto"/>
          <w:sz w:val="24"/>
          <w:szCs w:val="24"/>
        </w:rPr>
        <w:t>.</w:t>
      </w:r>
    </w:p>
    <w:p w14:paraId="7E970866" w14:textId="77777777" w:rsidR="004B54DD" w:rsidRPr="00457CFD" w:rsidRDefault="004B54DD" w:rsidP="00A47479">
      <w:pPr>
        <w:spacing w:line="240" w:lineRule="auto"/>
        <w:ind w:firstLine="720"/>
        <w:jc w:val="both"/>
        <w:rPr>
          <w:rFonts w:ascii="Times New Roman" w:hAnsi="Times New Roman" w:cs="Times New Roman"/>
          <w:sz w:val="24"/>
          <w:szCs w:val="24"/>
        </w:rPr>
      </w:pPr>
    </w:p>
    <w:p w14:paraId="032A3A41" w14:textId="77777777" w:rsidR="00FE07E1" w:rsidRPr="00457CFD" w:rsidRDefault="00FE620B" w:rsidP="00FE07E1">
      <w:pPr>
        <w:pStyle w:val="af6"/>
        <w:spacing w:line="321" w:lineRule="exact"/>
        <w:ind w:left="5" w:right="-2"/>
        <w:jc w:val="right"/>
        <w:rPr>
          <w:rFonts w:eastAsia="Batang"/>
          <w:bCs/>
        </w:rPr>
      </w:pPr>
      <w:r w:rsidRPr="00457CFD">
        <w:rPr>
          <w:sz w:val="20"/>
          <w:szCs w:val="20"/>
        </w:rPr>
        <w:br w:type="page"/>
      </w:r>
      <w:bookmarkStart w:id="5" w:name="_Toc460682464"/>
      <w:bookmarkStart w:id="6" w:name="_Toc464809646"/>
      <w:r w:rsidR="00403DE6" w:rsidRPr="00457CFD">
        <w:lastRenderedPageBreak/>
        <w:t>Приложение 1</w:t>
      </w:r>
      <w:bookmarkEnd w:id="5"/>
      <w:r w:rsidR="00B72291" w:rsidRPr="00457CFD">
        <w:t xml:space="preserve">к </w:t>
      </w:r>
      <w:bookmarkEnd w:id="6"/>
      <w:r w:rsidR="00FE07E1" w:rsidRPr="00457CFD">
        <w:rPr>
          <w:rFonts w:eastAsia="Batang"/>
          <w:bCs/>
        </w:rPr>
        <w:t>Положению</w:t>
      </w:r>
    </w:p>
    <w:p w14:paraId="06097335" w14:textId="77777777" w:rsidR="00FE07E1" w:rsidRPr="00457CFD" w:rsidRDefault="00FE07E1" w:rsidP="003D2C72">
      <w:pPr>
        <w:pStyle w:val="af6"/>
        <w:spacing w:line="321" w:lineRule="exact"/>
        <w:ind w:left="5" w:right="-2"/>
        <w:jc w:val="right"/>
        <w:rPr>
          <w:rFonts w:eastAsia="Batang"/>
          <w:bCs/>
        </w:rPr>
      </w:pPr>
      <w:r w:rsidRPr="00457CFD">
        <w:rPr>
          <w:rFonts w:eastAsia="Batang"/>
          <w:bCs/>
        </w:rPr>
        <w:t xml:space="preserve">Ассоциации «Лига строительных организаций» </w:t>
      </w:r>
    </w:p>
    <w:p w14:paraId="33957673" w14:textId="77777777" w:rsidR="00FE07E1" w:rsidRPr="00457CFD" w:rsidRDefault="00FE07E1" w:rsidP="00FE07E1">
      <w:pPr>
        <w:pStyle w:val="af6"/>
        <w:spacing w:line="321" w:lineRule="exact"/>
        <w:ind w:left="5" w:right="-2"/>
        <w:jc w:val="right"/>
        <w:rPr>
          <w:rFonts w:eastAsia="Batang"/>
          <w:bCs/>
        </w:rPr>
      </w:pPr>
      <w:r w:rsidRPr="00457CFD">
        <w:rPr>
          <w:rFonts w:eastAsia="Batang"/>
          <w:bCs/>
        </w:rPr>
        <w:t xml:space="preserve">«О членстве в Ассоциации, в том числе о требованиях к членам Ассоциации, о размере, порядке расчета и уплаты вступительного взноса, членских взносов»  </w:t>
      </w:r>
    </w:p>
    <w:p w14:paraId="07EDDB1C" w14:textId="77777777" w:rsidR="00B72291" w:rsidRPr="00457CFD" w:rsidRDefault="00B72291" w:rsidP="00C80BD3">
      <w:pPr>
        <w:pStyle w:val="1"/>
        <w:jc w:val="right"/>
        <w:rPr>
          <w:rFonts w:ascii="Times New Roman" w:hAnsi="Times New Roman" w:cs="Times New Roman"/>
          <w:sz w:val="28"/>
          <w:szCs w:val="28"/>
        </w:rPr>
      </w:pPr>
    </w:p>
    <w:p w14:paraId="4AFB7463" w14:textId="77777777" w:rsidR="004B54DD" w:rsidRPr="00457CFD" w:rsidRDefault="00403DE6" w:rsidP="00B72291">
      <w:pPr>
        <w:spacing w:line="360" w:lineRule="auto"/>
        <w:jc w:val="center"/>
      </w:pPr>
      <w:r w:rsidRPr="00457CFD">
        <w:rPr>
          <w:rFonts w:ascii="Times New Roman" w:eastAsia="Times New Roman" w:hAnsi="Times New Roman" w:cs="Times New Roman"/>
          <w:sz w:val="24"/>
          <w:szCs w:val="24"/>
        </w:rPr>
        <w:t>На бланке организации</w:t>
      </w:r>
    </w:p>
    <w:p w14:paraId="2BACC66E" w14:textId="77777777" w:rsidR="004B54DD" w:rsidRPr="00457CFD" w:rsidRDefault="00403DE6" w:rsidP="00B72291">
      <w:pPr>
        <w:spacing w:line="360" w:lineRule="auto"/>
        <w:jc w:val="center"/>
      </w:pPr>
      <w:r w:rsidRPr="00457CFD">
        <w:rPr>
          <w:rFonts w:ascii="Times New Roman" w:eastAsia="Times New Roman" w:hAnsi="Times New Roman" w:cs="Times New Roman"/>
          <w:sz w:val="24"/>
          <w:szCs w:val="24"/>
        </w:rPr>
        <w:t xml:space="preserve">с </w:t>
      </w:r>
      <w:proofErr w:type="gramStart"/>
      <w:r w:rsidRPr="00457CFD">
        <w:rPr>
          <w:rFonts w:ascii="Times New Roman" w:eastAsia="Times New Roman" w:hAnsi="Times New Roman" w:cs="Times New Roman"/>
          <w:sz w:val="24"/>
          <w:szCs w:val="24"/>
        </w:rPr>
        <w:t>указанием  исх.</w:t>
      </w:r>
      <w:proofErr w:type="gramEnd"/>
      <w:r w:rsidRPr="00457CFD">
        <w:rPr>
          <w:rFonts w:ascii="Times New Roman" w:eastAsia="Times New Roman" w:hAnsi="Times New Roman" w:cs="Times New Roman"/>
          <w:sz w:val="24"/>
          <w:szCs w:val="24"/>
        </w:rPr>
        <w:t xml:space="preserve"> №  и  даты</w:t>
      </w:r>
    </w:p>
    <w:p w14:paraId="1E453EA2" w14:textId="77777777" w:rsidR="004B54DD" w:rsidRPr="00457CFD" w:rsidRDefault="004B54DD">
      <w:pPr>
        <w:spacing w:line="360" w:lineRule="auto"/>
        <w:ind w:left="4960"/>
      </w:pPr>
    </w:p>
    <w:p w14:paraId="61808A11" w14:textId="77777777" w:rsidR="004B54DD" w:rsidRPr="00457CFD" w:rsidRDefault="00B72291" w:rsidP="003C6C13">
      <w:pPr>
        <w:spacing w:line="360" w:lineRule="auto"/>
        <w:ind w:left="4678"/>
        <w:jc w:val="right"/>
        <w:rPr>
          <w:rFonts w:ascii="Times New Roman" w:eastAsia="Times New Roman" w:hAnsi="Times New Roman" w:cs="Times New Roman"/>
          <w:sz w:val="24"/>
          <w:szCs w:val="24"/>
        </w:rPr>
      </w:pPr>
      <w:r w:rsidRPr="00457CFD">
        <w:rPr>
          <w:rFonts w:ascii="Times New Roman" w:eastAsia="Times New Roman" w:hAnsi="Times New Roman" w:cs="Times New Roman"/>
          <w:sz w:val="24"/>
          <w:szCs w:val="24"/>
        </w:rPr>
        <w:t xml:space="preserve">В </w:t>
      </w:r>
      <w:r w:rsidR="00403DE6" w:rsidRPr="00457CFD">
        <w:rPr>
          <w:rFonts w:ascii="Times New Roman" w:eastAsia="Times New Roman" w:hAnsi="Times New Roman" w:cs="Times New Roman"/>
          <w:sz w:val="24"/>
          <w:szCs w:val="24"/>
        </w:rPr>
        <w:t>_</w:t>
      </w:r>
      <w:r w:rsidR="003C6C13" w:rsidRPr="00457CFD">
        <w:rPr>
          <w:rFonts w:ascii="Times New Roman" w:eastAsia="Times New Roman" w:hAnsi="Times New Roman" w:cs="Times New Roman"/>
          <w:sz w:val="24"/>
          <w:szCs w:val="24"/>
        </w:rPr>
        <w:t>__</w:t>
      </w:r>
      <w:r w:rsidR="00403DE6" w:rsidRPr="00457CFD">
        <w:rPr>
          <w:rFonts w:ascii="Times New Roman" w:eastAsia="Times New Roman" w:hAnsi="Times New Roman" w:cs="Times New Roman"/>
          <w:sz w:val="24"/>
          <w:szCs w:val="24"/>
        </w:rPr>
        <w:t>____</w:t>
      </w:r>
      <w:r w:rsidR="003C6C13" w:rsidRPr="00457CFD">
        <w:rPr>
          <w:rFonts w:ascii="Times New Roman" w:eastAsia="Times New Roman" w:hAnsi="Times New Roman" w:cs="Times New Roman"/>
          <w:sz w:val="24"/>
          <w:szCs w:val="24"/>
        </w:rPr>
        <w:t>_____</w:t>
      </w:r>
      <w:r w:rsidR="00403DE6" w:rsidRPr="00457CFD">
        <w:rPr>
          <w:rFonts w:ascii="Times New Roman" w:eastAsia="Times New Roman" w:hAnsi="Times New Roman" w:cs="Times New Roman"/>
          <w:sz w:val="24"/>
          <w:szCs w:val="24"/>
        </w:rPr>
        <w:t>______________________</w:t>
      </w:r>
    </w:p>
    <w:p w14:paraId="1B3D9761" w14:textId="77777777" w:rsidR="003C6C13" w:rsidRPr="00457CFD" w:rsidRDefault="003C6C13" w:rsidP="003C6C13">
      <w:pPr>
        <w:spacing w:line="360" w:lineRule="auto"/>
        <w:ind w:left="4678"/>
        <w:jc w:val="right"/>
      </w:pPr>
      <w:r w:rsidRPr="00457CFD">
        <w:rPr>
          <w:rFonts w:ascii="Times New Roman" w:eastAsia="Times New Roman" w:hAnsi="Times New Roman" w:cs="Times New Roman"/>
          <w:sz w:val="24"/>
          <w:szCs w:val="24"/>
        </w:rPr>
        <w:t>(далее – саморегулируемая организация)</w:t>
      </w:r>
    </w:p>
    <w:p w14:paraId="24E5189D" w14:textId="77777777" w:rsidR="004B54DD" w:rsidRPr="00457CFD" w:rsidRDefault="004B54DD">
      <w:pPr>
        <w:spacing w:line="360" w:lineRule="auto"/>
        <w:jc w:val="center"/>
      </w:pPr>
    </w:p>
    <w:p w14:paraId="03EE179B" w14:textId="77777777" w:rsidR="004B54DD" w:rsidRPr="00457CFD" w:rsidRDefault="00403DE6" w:rsidP="00B72291">
      <w:pPr>
        <w:jc w:val="center"/>
        <w:rPr>
          <w:b/>
          <w:bCs/>
        </w:rPr>
      </w:pPr>
      <w:r w:rsidRPr="00457CFD">
        <w:rPr>
          <w:rFonts w:ascii="Times New Roman" w:eastAsia="Times New Roman" w:hAnsi="Times New Roman" w:cs="Times New Roman"/>
          <w:b/>
          <w:bCs/>
          <w:sz w:val="24"/>
          <w:szCs w:val="24"/>
        </w:rPr>
        <w:t>ЗАЯВЛЕНИЕ</w:t>
      </w:r>
    </w:p>
    <w:p w14:paraId="600C3D3E" w14:textId="77777777" w:rsidR="004B54DD" w:rsidRPr="00457CFD" w:rsidRDefault="00403DE6" w:rsidP="00B72291">
      <w:pPr>
        <w:jc w:val="center"/>
        <w:rPr>
          <w:b/>
          <w:bCs/>
        </w:rPr>
      </w:pPr>
      <w:r w:rsidRPr="00457CFD">
        <w:rPr>
          <w:rFonts w:ascii="Times New Roman" w:eastAsia="Times New Roman" w:hAnsi="Times New Roman" w:cs="Times New Roman"/>
          <w:b/>
          <w:bCs/>
          <w:sz w:val="24"/>
          <w:szCs w:val="24"/>
        </w:rPr>
        <w:t xml:space="preserve"> о приеме в члены саморегулируемой организации</w:t>
      </w:r>
    </w:p>
    <w:p w14:paraId="50966C9B" w14:textId="77777777" w:rsidR="00B72291" w:rsidRPr="00457CFD" w:rsidRDefault="005462E8" w:rsidP="003C6C13">
      <w:pPr>
        <w:pStyle w:val="aa"/>
        <w:spacing w:line="276" w:lineRule="auto"/>
        <w:ind w:firstLine="709"/>
        <w:jc w:val="both"/>
        <w:rPr>
          <w:rFonts w:ascii="Times New Roman" w:hAnsi="Times New Roman"/>
          <w:sz w:val="24"/>
          <w:szCs w:val="24"/>
        </w:rPr>
      </w:pPr>
      <w:r>
        <w:rPr>
          <w:noProof/>
        </w:rPr>
        <w:pict w14:anchorId="036E5758">
          <v:line id="Прямая соединительная линия 6" o:spid="_x0000_s2059"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"/>
        </w:pict>
      </w:r>
      <w:r w:rsidR="00B72291" w:rsidRPr="00457CFD">
        <w:rPr>
          <w:rFonts w:ascii="Times New Roman" w:hAnsi="Times New Roman"/>
          <w:sz w:val="24"/>
          <w:szCs w:val="24"/>
        </w:rPr>
        <w:t xml:space="preserve">Юридическое лицо/ИП </w:t>
      </w:r>
    </w:p>
    <w:p w14:paraId="35D16487" w14:textId="77777777" w:rsidR="00B72291" w:rsidRPr="00457CFD" w:rsidRDefault="00B72291" w:rsidP="00B72291">
      <w:pPr>
        <w:pStyle w:val="aa"/>
        <w:ind w:left="1440" w:firstLine="720"/>
        <w:jc w:val="center"/>
        <w:rPr>
          <w:rFonts w:ascii="Times New Roman" w:hAnsi="Times New Roman"/>
          <w:i/>
          <w:sz w:val="24"/>
          <w:szCs w:val="24"/>
          <w:vertAlign w:val="superscript"/>
        </w:rPr>
      </w:pPr>
      <w:r w:rsidRPr="00457CFD">
        <w:rPr>
          <w:rFonts w:ascii="Times New Roman" w:hAnsi="Times New Roman"/>
          <w:i/>
          <w:sz w:val="24"/>
          <w:szCs w:val="24"/>
          <w:vertAlign w:val="superscript"/>
        </w:rPr>
        <w:t>(полное, сокращенное и фирменное наименование, организационно-</w:t>
      </w:r>
    </w:p>
    <w:p w14:paraId="3D0A704D" w14:textId="77777777" w:rsidR="00B72291" w:rsidRPr="00457CFD" w:rsidRDefault="005462E8" w:rsidP="00B72291">
      <w:pPr>
        <w:pStyle w:val="aa"/>
        <w:jc w:val="both"/>
        <w:rPr>
          <w:rFonts w:ascii="Times New Roman" w:hAnsi="Times New Roman"/>
          <w:sz w:val="24"/>
          <w:szCs w:val="24"/>
        </w:rPr>
      </w:pPr>
      <w:r>
        <w:rPr>
          <w:noProof/>
        </w:rPr>
        <w:pict w14:anchorId="20264EED">
          <v:line id="Прямая соединительная линия 5" o:spid="_x0000_s2058" style="position:absolute;left:0;text-align:left;flip:y;z-index:251655168;visibility:visible;mso-wrap-style:square;mso-width-percent:0;mso-height-percent:0;mso-wrap-distance-left:9pt;mso-wrap-distance-top:.аmm;mso-wrap-distance-right:9pt;mso-wrap-distance-bottom:.а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"/>
        </w:pict>
      </w:r>
    </w:p>
    <w:p w14:paraId="54830AF8" w14:textId="77777777" w:rsidR="00B72291" w:rsidRPr="00457CFD" w:rsidRDefault="00B72291" w:rsidP="00B72291">
      <w:pPr>
        <w:pStyle w:val="aa"/>
        <w:jc w:val="center"/>
        <w:rPr>
          <w:rFonts w:ascii="Times New Roman" w:hAnsi="Times New Roman"/>
          <w:i/>
          <w:sz w:val="24"/>
          <w:szCs w:val="24"/>
          <w:vertAlign w:val="superscript"/>
        </w:rPr>
      </w:pPr>
      <w:r w:rsidRPr="00457CFD">
        <w:rPr>
          <w:rFonts w:ascii="Times New Roman" w:hAnsi="Times New Roman"/>
          <w:i/>
          <w:sz w:val="24"/>
          <w:szCs w:val="24"/>
          <w:vertAlign w:val="superscript"/>
        </w:rPr>
        <w:t>правовая форма в соответствии с учредительными документами /</w:t>
      </w:r>
    </w:p>
    <w:p w14:paraId="4248B37F" w14:textId="77777777" w:rsidR="00B72291" w:rsidRPr="00457CFD" w:rsidRDefault="005462E8" w:rsidP="00B72291">
      <w:pPr>
        <w:pStyle w:val="aa"/>
        <w:jc w:val="both"/>
        <w:rPr>
          <w:rFonts w:ascii="Times New Roman" w:hAnsi="Times New Roman"/>
          <w:sz w:val="24"/>
          <w:szCs w:val="24"/>
        </w:rPr>
      </w:pPr>
      <w:r>
        <w:rPr>
          <w:noProof/>
        </w:rPr>
        <w:pict w14:anchorId="788952A4">
          <v:line id="Прямая соединительная линия 4" o:spid="_x0000_s2057" style="position:absolute;left:0;text-align:left;flip:y;z-index:251658240;visibility:visible;mso-wrap-style:square;mso-width-percent:0;mso-height-percent:0;mso-wrap-distance-left:9pt;mso-wrap-distance-top:.аmm;mso-wrap-distance-right:9pt;mso-wrap-distance-bottom:.а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"/>
        </w:pict>
      </w:r>
    </w:p>
    <w:p w14:paraId="7A1ADC16" w14:textId="77777777" w:rsidR="00B72291" w:rsidRPr="00457CFD" w:rsidRDefault="00B72291" w:rsidP="00B72291">
      <w:pPr>
        <w:pStyle w:val="aa"/>
        <w:jc w:val="center"/>
        <w:rPr>
          <w:rFonts w:ascii="Times New Roman" w:hAnsi="Times New Roman"/>
          <w:i/>
          <w:sz w:val="24"/>
          <w:szCs w:val="24"/>
          <w:vertAlign w:val="superscript"/>
        </w:rPr>
      </w:pPr>
      <w:r w:rsidRPr="00457CFD">
        <w:rPr>
          <w:rFonts w:ascii="Times New Roman" w:hAnsi="Times New Roman"/>
          <w:i/>
          <w:sz w:val="24"/>
          <w:szCs w:val="24"/>
          <w:vertAlign w:val="superscript"/>
        </w:rPr>
        <w:t>Фамилия, Имя, Отчество ИП)</w:t>
      </w:r>
    </w:p>
    <w:p w14:paraId="737A26BC" w14:textId="77777777" w:rsidR="00B72291" w:rsidRPr="00457CFD" w:rsidRDefault="005462E8" w:rsidP="003C6C13">
      <w:pPr>
        <w:pStyle w:val="aa"/>
        <w:tabs>
          <w:tab w:val="right" w:pos="9029"/>
        </w:tabs>
        <w:jc w:val="both"/>
        <w:rPr>
          <w:rFonts w:ascii="Times New Roman" w:hAnsi="Times New Roman"/>
          <w:sz w:val="24"/>
          <w:szCs w:val="24"/>
        </w:rPr>
      </w:pPr>
      <w:r>
        <w:rPr>
          <w:noProof/>
        </w:rPr>
        <w:pict w14:anchorId="6927A11B">
          <v:line id="Прямая соединительная линия 3" o:spid="_x0000_s2056" style="position:absolute;left:0;text-align:left;flip:y;z-index:251654144;visibility:visible;mso-wrap-style:square;mso-width-percent:0;mso-height-percent:0;mso-wrap-distance-left:9pt;mso-wrap-distance-top:.аmm;mso-wrap-distance-right:9pt;mso-wrap-distance-bottom:.а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"/>
        </w:pict>
      </w:r>
      <w:r w:rsidR="004A3844" w:rsidRPr="00457CFD">
        <w:rPr>
          <w:rFonts w:ascii="Times New Roman" w:hAnsi="Times New Roman"/>
          <w:sz w:val="24"/>
          <w:szCs w:val="24"/>
        </w:rPr>
        <w:t xml:space="preserve">адрес юридического лица </w:t>
      </w:r>
      <w:r w:rsidR="00B72291" w:rsidRPr="00457CFD">
        <w:rPr>
          <w:rFonts w:ascii="Times New Roman" w:hAnsi="Times New Roman"/>
          <w:sz w:val="24"/>
          <w:szCs w:val="24"/>
        </w:rPr>
        <w:t>/адрес регистрации по месту жительства</w:t>
      </w:r>
      <w:r w:rsidR="003C6C13" w:rsidRPr="00457CFD">
        <w:rPr>
          <w:rFonts w:ascii="Times New Roman" w:hAnsi="Times New Roman"/>
          <w:sz w:val="24"/>
          <w:szCs w:val="24"/>
        </w:rPr>
        <w:t xml:space="preserve"> ИП </w:t>
      </w:r>
    </w:p>
    <w:p w14:paraId="302CE61F" w14:textId="77777777" w:rsidR="00B72291" w:rsidRPr="00457CFD" w:rsidRDefault="00B72291" w:rsidP="003C6C13">
      <w:pPr>
        <w:pStyle w:val="aa"/>
        <w:ind w:left="1440" w:firstLine="720"/>
        <w:jc w:val="center"/>
        <w:rPr>
          <w:rFonts w:ascii="Times New Roman" w:hAnsi="Times New Roman"/>
          <w:i/>
          <w:sz w:val="24"/>
          <w:szCs w:val="24"/>
          <w:vertAlign w:val="superscript"/>
        </w:rPr>
      </w:pPr>
      <w:r w:rsidRPr="00457CFD">
        <w:rPr>
          <w:rFonts w:ascii="Times New Roman" w:hAnsi="Times New Roman"/>
          <w:i/>
          <w:sz w:val="24"/>
          <w:szCs w:val="24"/>
          <w:vertAlign w:val="superscript"/>
        </w:rPr>
        <w:t>(</w:t>
      </w:r>
      <w:r w:rsidR="003C6C13" w:rsidRPr="00457CFD">
        <w:rPr>
          <w:rFonts w:ascii="Times New Roman" w:hAnsi="Times New Roman"/>
          <w:i/>
          <w:sz w:val="24"/>
          <w:szCs w:val="24"/>
          <w:vertAlign w:val="superscript"/>
        </w:rPr>
        <w:t xml:space="preserve">полный </w:t>
      </w:r>
      <w:r w:rsidRPr="00457CFD">
        <w:rPr>
          <w:rFonts w:ascii="Times New Roman" w:hAnsi="Times New Roman"/>
          <w:i/>
          <w:sz w:val="24"/>
          <w:szCs w:val="24"/>
          <w:vertAlign w:val="superscript"/>
        </w:rPr>
        <w:t>адрес в соответствии с</w:t>
      </w:r>
      <w:r w:rsidR="003C6C13" w:rsidRPr="00457CFD">
        <w:rPr>
          <w:rFonts w:ascii="Times New Roman" w:hAnsi="Times New Roman"/>
          <w:i/>
          <w:sz w:val="24"/>
          <w:szCs w:val="24"/>
          <w:vertAlign w:val="superscript"/>
        </w:rPr>
        <w:t>о</w:t>
      </w:r>
    </w:p>
    <w:p w14:paraId="4584F56C" w14:textId="77777777" w:rsidR="00B72291" w:rsidRPr="00457CFD" w:rsidRDefault="00B72291" w:rsidP="00B72291">
      <w:pPr>
        <w:pStyle w:val="aa"/>
        <w:jc w:val="center"/>
        <w:rPr>
          <w:rFonts w:ascii="Times New Roman" w:hAnsi="Times New Roman"/>
          <w:sz w:val="24"/>
          <w:szCs w:val="24"/>
        </w:rPr>
      </w:pPr>
    </w:p>
    <w:p w14:paraId="18C818FD" w14:textId="77777777" w:rsidR="00B72291" w:rsidRPr="00457CFD" w:rsidRDefault="003C6C13" w:rsidP="003C6C13">
      <w:pPr>
        <w:pStyle w:val="aa"/>
        <w:jc w:val="center"/>
        <w:rPr>
          <w:rFonts w:ascii="Times New Roman" w:hAnsi="Times New Roman"/>
          <w:i/>
          <w:sz w:val="24"/>
          <w:szCs w:val="24"/>
        </w:rPr>
      </w:pPr>
      <w:r w:rsidRPr="00457CFD">
        <w:rPr>
          <w:rFonts w:ascii="Times New Roman" w:hAnsi="Times New Roman"/>
          <w:i/>
          <w:sz w:val="24"/>
          <w:szCs w:val="24"/>
          <w:vertAlign w:val="superscript"/>
        </w:rPr>
        <w:t xml:space="preserve">сведениями ЕГРЮЛ/ЕГРИП </w:t>
      </w:r>
      <w:r w:rsidR="005462E8">
        <w:rPr>
          <w:noProof/>
        </w:rPr>
        <w:pict w14:anchorId="6709C631">
          <v:line id="Прямая соединительная линия 2" o:spid="_x0000_s2055" style="position:absolute;left:0;text-align:left;flip:y;z-index:251656192;visibility:visible;mso-wrap-style:square;mso-width-percent:0;mso-height-percent:0;mso-wrap-distance-left:9pt;mso-wrap-distance-top:.аmm;mso-wrap-distance-right:9pt;mso-wrap-distance-bottom:.а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"/>
        </w:pict>
      </w:r>
      <w:r w:rsidR="00B72291" w:rsidRPr="00457CFD">
        <w:rPr>
          <w:rFonts w:ascii="Times New Roman" w:hAnsi="Times New Roman"/>
          <w:i/>
          <w:sz w:val="24"/>
          <w:szCs w:val="24"/>
          <w:vertAlign w:val="superscript"/>
        </w:rPr>
        <w:t xml:space="preserve"> с указанием почтового индекса)</w:t>
      </w:r>
    </w:p>
    <w:p w14:paraId="4F7352D6" w14:textId="77777777" w:rsidR="004B54DD" w:rsidRPr="00457CFD" w:rsidRDefault="005462E8" w:rsidP="003C6C13">
      <w:pPr>
        <w:pStyle w:val="aa"/>
        <w:jc w:val="both"/>
        <w:rPr>
          <w:rFonts w:ascii="Times New Roman" w:hAnsi="Times New Roman"/>
          <w:sz w:val="24"/>
          <w:szCs w:val="24"/>
        </w:rPr>
      </w:pPr>
      <w:r>
        <w:rPr>
          <w:noProof/>
        </w:rPr>
        <w:pict w14:anchorId="74D2A4A9">
          <v:line id="Прямая соединительная линия 60" o:spid="_x0000_s2054" alt="" style="position:absolute;left:0;text-align:left;flip:y;z-index:251657216;visibility:visible;mso-wrap-style:square;mso-wrap-edited:f;mso-width-percent:0;mso-height-percent:0;mso-wrap-distance-left:9pt;mso-wrap-distance-right:9pt;mso-position-horizontal:absolute;mso-position-horizontal-relative:text;mso-position-vertical:absolute;mso-position-vertical-relative:text;mso-width-percent:0;mso-height-percent:0;mso-width-relative:page;mso-height-relative:page" from="88.95pt,12.85pt" to="465.45pt,12.85pt"/>
        </w:pict>
      </w:r>
      <w:r w:rsidR="00B72291" w:rsidRPr="00457CFD">
        <w:rPr>
          <w:rFonts w:ascii="Times New Roman" w:hAnsi="Times New Roman"/>
          <w:sz w:val="24"/>
          <w:szCs w:val="24"/>
        </w:rPr>
        <w:t xml:space="preserve">почтовый адрес </w:t>
      </w:r>
    </w:p>
    <w:p w14:paraId="163DCD09" w14:textId="77777777" w:rsidR="004B54DD" w:rsidRPr="00457CFD" w:rsidRDefault="00403DE6" w:rsidP="003C6C13">
      <w:pPr>
        <w:spacing w:line="360" w:lineRule="auto"/>
      </w:pPr>
      <w:r w:rsidRPr="00457CFD">
        <w:rPr>
          <w:rFonts w:ascii="Times New Roman" w:eastAsia="Times New Roman" w:hAnsi="Times New Roman" w:cs="Times New Roman"/>
          <w:sz w:val="24"/>
          <w:szCs w:val="24"/>
        </w:rPr>
        <w:t>просит принять в члены</w:t>
      </w:r>
      <w:r w:rsidR="003C6C13" w:rsidRPr="00457CFD">
        <w:rPr>
          <w:rFonts w:ascii="Times New Roman" w:eastAsia="Times New Roman" w:hAnsi="Times New Roman" w:cs="Times New Roman"/>
          <w:sz w:val="24"/>
          <w:szCs w:val="24"/>
        </w:rPr>
        <w:t xml:space="preserve"> саморегулируемой организации</w:t>
      </w:r>
      <w:r w:rsidRPr="00457CFD">
        <w:rPr>
          <w:rFonts w:ascii="Times New Roman" w:eastAsia="Times New Roman" w:hAnsi="Times New Roman" w:cs="Times New Roman"/>
          <w:sz w:val="24"/>
          <w:szCs w:val="24"/>
        </w:rPr>
        <w:t>.</w:t>
      </w:r>
    </w:p>
    <w:p w14:paraId="5BEF9E52" w14:textId="77777777" w:rsidR="004B54DD" w:rsidRPr="00457CFD" w:rsidRDefault="003C6C13" w:rsidP="008306D4">
      <w:pPr>
        <w:ind w:firstLine="709"/>
        <w:jc w:val="both"/>
      </w:pPr>
      <w:r w:rsidRPr="00457CFD">
        <w:rPr>
          <w:rFonts w:ascii="Times New Roman" w:eastAsia="Times New Roman" w:hAnsi="Times New Roman" w:cs="Times New Roman"/>
          <w:sz w:val="24"/>
          <w:szCs w:val="24"/>
        </w:rPr>
        <w:t>Сообщаем</w:t>
      </w:r>
      <w:r w:rsidR="00403DE6" w:rsidRPr="00457CFD">
        <w:rPr>
          <w:rFonts w:ascii="Times New Roman" w:eastAsia="Times New Roman" w:hAnsi="Times New Roman" w:cs="Times New Roman"/>
          <w:sz w:val="24"/>
          <w:szCs w:val="24"/>
        </w:rPr>
        <w:t xml:space="preserve"> следующие сведен</w:t>
      </w:r>
      <w:r w:rsidRPr="00457CFD">
        <w:rPr>
          <w:rFonts w:ascii="Times New Roman" w:eastAsia="Times New Roman" w:hAnsi="Times New Roman" w:cs="Times New Roman"/>
          <w:sz w:val="24"/>
          <w:szCs w:val="24"/>
        </w:rPr>
        <w:t>ия, необходимые для внесения в р</w:t>
      </w:r>
      <w:r w:rsidR="00403DE6" w:rsidRPr="00457CFD">
        <w:rPr>
          <w:rFonts w:ascii="Times New Roman" w:eastAsia="Times New Roman" w:hAnsi="Times New Roman" w:cs="Times New Roman"/>
          <w:sz w:val="24"/>
          <w:szCs w:val="24"/>
        </w:rPr>
        <w:t>еестр членов</w:t>
      </w:r>
      <w:r w:rsidRPr="00457CFD">
        <w:rPr>
          <w:rFonts w:ascii="Times New Roman" w:eastAsia="Times New Roman" w:hAnsi="Times New Roman" w:cs="Times New Roman"/>
          <w:sz w:val="24"/>
          <w:szCs w:val="24"/>
        </w:rPr>
        <w:t xml:space="preserve"> саморегулируемой организации</w:t>
      </w:r>
      <w:r w:rsidR="00403DE6" w:rsidRPr="00457CFD">
        <w:rPr>
          <w:rFonts w:ascii="Times New Roman" w:eastAsia="Times New Roman" w:hAnsi="Times New Roman" w:cs="Times New Roman"/>
          <w:sz w:val="24"/>
          <w:szCs w:val="24"/>
        </w:rPr>
        <w:t>:</w:t>
      </w:r>
    </w:p>
    <w:p w14:paraId="129997A5" w14:textId="77777777" w:rsidR="003C6C13" w:rsidRPr="00457CFD" w:rsidRDefault="003C6C13" w:rsidP="003C6C13">
      <w:pPr>
        <w:pStyle w:val="aa"/>
        <w:rPr>
          <w:rFonts w:ascii="Times New Roman" w:hAnsi="Times New Roman"/>
          <w:sz w:val="24"/>
          <w:szCs w:val="24"/>
        </w:rPr>
      </w:pPr>
      <w:r w:rsidRPr="00457CFD">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C6C13" w:rsidRPr="00457CFD" w14:paraId="597EDD35" w14:textId="77777777" w:rsidTr="00403DE6">
        <w:tc>
          <w:tcPr>
            <w:tcW w:w="1016" w:type="dxa"/>
            <w:tcBorders>
              <w:top w:val="nil"/>
              <w:left w:val="nil"/>
              <w:bottom w:val="nil"/>
              <w:right w:val="single" w:sz="4" w:space="0" w:color="auto"/>
            </w:tcBorders>
          </w:tcPr>
          <w:p w14:paraId="295B3EFA" w14:textId="77777777" w:rsidR="003C6C13" w:rsidRPr="00457CFD" w:rsidRDefault="003C6C13" w:rsidP="00403DE6">
            <w:pPr>
              <w:pStyle w:val="aa"/>
              <w:jc w:val="both"/>
              <w:rPr>
                <w:rFonts w:ascii="Times New Roman" w:hAnsi="Times New Roman"/>
                <w:sz w:val="24"/>
                <w:szCs w:val="24"/>
              </w:rPr>
            </w:pPr>
            <w:r w:rsidRPr="00457CFD">
              <w:rPr>
                <w:rFonts w:ascii="Times New Roman" w:hAnsi="Times New Roman"/>
                <w:sz w:val="24"/>
                <w:szCs w:val="24"/>
              </w:rPr>
              <w:t xml:space="preserve">ИНН </w:t>
            </w:r>
          </w:p>
        </w:tc>
        <w:tc>
          <w:tcPr>
            <w:tcW w:w="567" w:type="dxa"/>
            <w:tcBorders>
              <w:left w:val="single" w:sz="4" w:space="0" w:color="auto"/>
            </w:tcBorders>
          </w:tcPr>
          <w:p w14:paraId="2C8BD2D7" w14:textId="77777777" w:rsidR="003C6C13" w:rsidRPr="00457CFD" w:rsidRDefault="003C6C13" w:rsidP="00403DE6">
            <w:pPr>
              <w:pStyle w:val="aa"/>
              <w:jc w:val="both"/>
              <w:rPr>
                <w:rFonts w:ascii="Times New Roman" w:hAnsi="Times New Roman"/>
                <w:sz w:val="24"/>
                <w:szCs w:val="24"/>
              </w:rPr>
            </w:pPr>
          </w:p>
        </w:tc>
        <w:tc>
          <w:tcPr>
            <w:tcW w:w="567" w:type="dxa"/>
          </w:tcPr>
          <w:p w14:paraId="0B2449AA" w14:textId="77777777" w:rsidR="003C6C13" w:rsidRPr="00457CFD" w:rsidRDefault="003C6C13" w:rsidP="00403DE6">
            <w:pPr>
              <w:pStyle w:val="aa"/>
              <w:jc w:val="both"/>
              <w:rPr>
                <w:rFonts w:ascii="Times New Roman" w:hAnsi="Times New Roman"/>
                <w:sz w:val="24"/>
                <w:szCs w:val="24"/>
              </w:rPr>
            </w:pPr>
          </w:p>
        </w:tc>
        <w:tc>
          <w:tcPr>
            <w:tcW w:w="567" w:type="dxa"/>
          </w:tcPr>
          <w:p w14:paraId="0A2AC425" w14:textId="77777777" w:rsidR="003C6C13" w:rsidRPr="00457CFD" w:rsidRDefault="003C6C13" w:rsidP="00403DE6">
            <w:pPr>
              <w:pStyle w:val="aa"/>
              <w:jc w:val="both"/>
              <w:rPr>
                <w:rFonts w:ascii="Times New Roman" w:hAnsi="Times New Roman"/>
                <w:sz w:val="24"/>
                <w:szCs w:val="24"/>
              </w:rPr>
            </w:pPr>
          </w:p>
        </w:tc>
        <w:tc>
          <w:tcPr>
            <w:tcW w:w="567" w:type="dxa"/>
          </w:tcPr>
          <w:p w14:paraId="25B37A90" w14:textId="77777777" w:rsidR="003C6C13" w:rsidRPr="00457CFD" w:rsidRDefault="003C6C13" w:rsidP="00403DE6">
            <w:pPr>
              <w:pStyle w:val="aa"/>
              <w:jc w:val="both"/>
              <w:rPr>
                <w:rFonts w:ascii="Times New Roman" w:hAnsi="Times New Roman"/>
                <w:sz w:val="24"/>
                <w:szCs w:val="24"/>
              </w:rPr>
            </w:pPr>
          </w:p>
        </w:tc>
        <w:tc>
          <w:tcPr>
            <w:tcW w:w="567" w:type="dxa"/>
          </w:tcPr>
          <w:p w14:paraId="7171A5D9" w14:textId="77777777" w:rsidR="003C6C13" w:rsidRPr="00457CFD" w:rsidRDefault="003C6C13" w:rsidP="00403DE6">
            <w:pPr>
              <w:pStyle w:val="aa"/>
              <w:jc w:val="both"/>
              <w:rPr>
                <w:rFonts w:ascii="Times New Roman" w:hAnsi="Times New Roman"/>
                <w:sz w:val="24"/>
                <w:szCs w:val="24"/>
              </w:rPr>
            </w:pPr>
          </w:p>
        </w:tc>
        <w:tc>
          <w:tcPr>
            <w:tcW w:w="567" w:type="dxa"/>
          </w:tcPr>
          <w:p w14:paraId="2FF4773C" w14:textId="77777777" w:rsidR="003C6C13" w:rsidRPr="00457CFD" w:rsidRDefault="003C6C13" w:rsidP="00403DE6">
            <w:pPr>
              <w:pStyle w:val="aa"/>
              <w:jc w:val="both"/>
              <w:rPr>
                <w:rFonts w:ascii="Times New Roman" w:hAnsi="Times New Roman"/>
                <w:sz w:val="24"/>
                <w:szCs w:val="24"/>
              </w:rPr>
            </w:pPr>
          </w:p>
        </w:tc>
        <w:tc>
          <w:tcPr>
            <w:tcW w:w="567" w:type="dxa"/>
          </w:tcPr>
          <w:p w14:paraId="508F06F2" w14:textId="77777777" w:rsidR="003C6C13" w:rsidRPr="00457CFD" w:rsidRDefault="003C6C13" w:rsidP="00403DE6">
            <w:pPr>
              <w:pStyle w:val="aa"/>
              <w:jc w:val="both"/>
              <w:rPr>
                <w:rFonts w:ascii="Times New Roman" w:hAnsi="Times New Roman"/>
                <w:sz w:val="24"/>
                <w:szCs w:val="24"/>
              </w:rPr>
            </w:pPr>
          </w:p>
        </w:tc>
        <w:tc>
          <w:tcPr>
            <w:tcW w:w="567" w:type="dxa"/>
          </w:tcPr>
          <w:p w14:paraId="1A0A5D10" w14:textId="77777777" w:rsidR="003C6C13" w:rsidRPr="00457CFD" w:rsidRDefault="003C6C13" w:rsidP="00403DE6">
            <w:pPr>
              <w:pStyle w:val="aa"/>
              <w:jc w:val="both"/>
              <w:rPr>
                <w:rFonts w:ascii="Times New Roman" w:hAnsi="Times New Roman"/>
                <w:sz w:val="24"/>
                <w:szCs w:val="24"/>
              </w:rPr>
            </w:pPr>
          </w:p>
        </w:tc>
        <w:tc>
          <w:tcPr>
            <w:tcW w:w="567" w:type="dxa"/>
          </w:tcPr>
          <w:p w14:paraId="1AA0FEEA" w14:textId="77777777" w:rsidR="003C6C13" w:rsidRPr="00457CFD" w:rsidRDefault="003C6C13" w:rsidP="00403DE6">
            <w:pPr>
              <w:pStyle w:val="aa"/>
              <w:jc w:val="both"/>
              <w:rPr>
                <w:rFonts w:ascii="Times New Roman" w:hAnsi="Times New Roman"/>
                <w:sz w:val="24"/>
                <w:szCs w:val="24"/>
              </w:rPr>
            </w:pPr>
          </w:p>
        </w:tc>
        <w:tc>
          <w:tcPr>
            <w:tcW w:w="567" w:type="dxa"/>
          </w:tcPr>
          <w:p w14:paraId="2D601127" w14:textId="77777777" w:rsidR="003C6C13" w:rsidRPr="00457CFD" w:rsidRDefault="003C6C13" w:rsidP="00403DE6">
            <w:pPr>
              <w:pStyle w:val="aa"/>
              <w:jc w:val="both"/>
              <w:rPr>
                <w:rFonts w:ascii="Times New Roman" w:hAnsi="Times New Roman"/>
                <w:sz w:val="24"/>
                <w:szCs w:val="24"/>
              </w:rPr>
            </w:pPr>
          </w:p>
        </w:tc>
      </w:tr>
    </w:tbl>
    <w:p w14:paraId="72F92480" w14:textId="77777777" w:rsidR="004B54DD" w:rsidRPr="00457CFD" w:rsidRDefault="004B54DD">
      <w:pPr>
        <w:spacing w:line="360" w:lineRule="auto"/>
        <w:ind w:firstLine="700"/>
      </w:pPr>
    </w:p>
    <w:p w14:paraId="5AFA3211" w14:textId="77777777" w:rsidR="003C6C13" w:rsidRPr="00457CFD" w:rsidRDefault="003C6C13" w:rsidP="003C6C13">
      <w:pPr>
        <w:pStyle w:val="aa"/>
        <w:jc w:val="both"/>
        <w:rPr>
          <w:rFonts w:ascii="Times New Roman" w:hAnsi="Times New Roman"/>
          <w:sz w:val="24"/>
          <w:szCs w:val="24"/>
        </w:rPr>
      </w:pPr>
      <w:r w:rsidRPr="00457CFD">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C6C13" w:rsidRPr="00457CFD" w14:paraId="43CE4082" w14:textId="77777777" w:rsidTr="00403DE6">
        <w:tc>
          <w:tcPr>
            <w:tcW w:w="1016" w:type="dxa"/>
            <w:tcBorders>
              <w:top w:val="nil"/>
              <w:left w:val="nil"/>
              <w:bottom w:val="nil"/>
              <w:right w:val="single" w:sz="4" w:space="0" w:color="auto"/>
            </w:tcBorders>
          </w:tcPr>
          <w:p w14:paraId="4B5FA1D9" w14:textId="77777777" w:rsidR="003C6C13" w:rsidRPr="00457CFD" w:rsidRDefault="003C6C13" w:rsidP="00403DE6">
            <w:pPr>
              <w:pStyle w:val="aa"/>
              <w:jc w:val="both"/>
              <w:rPr>
                <w:rFonts w:ascii="Times New Roman" w:hAnsi="Times New Roman"/>
                <w:sz w:val="24"/>
                <w:szCs w:val="24"/>
              </w:rPr>
            </w:pPr>
            <w:r w:rsidRPr="00457CFD">
              <w:rPr>
                <w:rFonts w:ascii="Times New Roman" w:hAnsi="Times New Roman"/>
                <w:sz w:val="24"/>
                <w:szCs w:val="24"/>
              </w:rPr>
              <w:t xml:space="preserve">ОГРН </w:t>
            </w:r>
          </w:p>
        </w:tc>
        <w:tc>
          <w:tcPr>
            <w:tcW w:w="567" w:type="dxa"/>
            <w:tcBorders>
              <w:left w:val="single" w:sz="4" w:space="0" w:color="auto"/>
            </w:tcBorders>
          </w:tcPr>
          <w:p w14:paraId="2ED0DC59" w14:textId="77777777" w:rsidR="003C6C13" w:rsidRPr="00457CFD" w:rsidRDefault="003C6C13" w:rsidP="00403DE6">
            <w:pPr>
              <w:pStyle w:val="aa"/>
              <w:jc w:val="both"/>
              <w:rPr>
                <w:rFonts w:ascii="Times New Roman" w:hAnsi="Times New Roman"/>
                <w:sz w:val="24"/>
                <w:szCs w:val="24"/>
              </w:rPr>
            </w:pPr>
          </w:p>
        </w:tc>
        <w:tc>
          <w:tcPr>
            <w:tcW w:w="567" w:type="dxa"/>
          </w:tcPr>
          <w:p w14:paraId="1DA205FF" w14:textId="77777777" w:rsidR="003C6C13" w:rsidRPr="00457CFD" w:rsidRDefault="003C6C13" w:rsidP="00403DE6">
            <w:pPr>
              <w:pStyle w:val="aa"/>
              <w:jc w:val="both"/>
              <w:rPr>
                <w:rFonts w:ascii="Times New Roman" w:hAnsi="Times New Roman"/>
                <w:sz w:val="24"/>
                <w:szCs w:val="24"/>
              </w:rPr>
            </w:pPr>
          </w:p>
        </w:tc>
        <w:tc>
          <w:tcPr>
            <w:tcW w:w="567" w:type="dxa"/>
          </w:tcPr>
          <w:p w14:paraId="6BCCBBEF" w14:textId="77777777" w:rsidR="003C6C13" w:rsidRPr="00457CFD" w:rsidRDefault="003C6C13" w:rsidP="00403DE6">
            <w:pPr>
              <w:pStyle w:val="aa"/>
              <w:jc w:val="both"/>
              <w:rPr>
                <w:rFonts w:ascii="Times New Roman" w:hAnsi="Times New Roman"/>
                <w:sz w:val="24"/>
                <w:szCs w:val="24"/>
              </w:rPr>
            </w:pPr>
          </w:p>
        </w:tc>
        <w:tc>
          <w:tcPr>
            <w:tcW w:w="567" w:type="dxa"/>
          </w:tcPr>
          <w:p w14:paraId="2852B7C9" w14:textId="77777777" w:rsidR="003C6C13" w:rsidRPr="00457CFD" w:rsidRDefault="003C6C13" w:rsidP="00403DE6">
            <w:pPr>
              <w:pStyle w:val="aa"/>
              <w:jc w:val="both"/>
              <w:rPr>
                <w:rFonts w:ascii="Times New Roman" w:hAnsi="Times New Roman"/>
                <w:sz w:val="24"/>
                <w:szCs w:val="24"/>
              </w:rPr>
            </w:pPr>
          </w:p>
        </w:tc>
        <w:tc>
          <w:tcPr>
            <w:tcW w:w="567" w:type="dxa"/>
          </w:tcPr>
          <w:p w14:paraId="08616C85" w14:textId="77777777" w:rsidR="003C6C13" w:rsidRPr="00457CFD" w:rsidRDefault="003C6C13" w:rsidP="00403DE6">
            <w:pPr>
              <w:pStyle w:val="aa"/>
              <w:jc w:val="both"/>
              <w:rPr>
                <w:rFonts w:ascii="Times New Roman" w:hAnsi="Times New Roman"/>
                <w:sz w:val="24"/>
                <w:szCs w:val="24"/>
              </w:rPr>
            </w:pPr>
          </w:p>
        </w:tc>
        <w:tc>
          <w:tcPr>
            <w:tcW w:w="567" w:type="dxa"/>
          </w:tcPr>
          <w:p w14:paraId="1C8CDD45" w14:textId="77777777" w:rsidR="003C6C13" w:rsidRPr="00457CFD" w:rsidRDefault="003C6C13" w:rsidP="00403DE6">
            <w:pPr>
              <w:pStyle w:val="aa"/>
              <w:jc w:val="both"/>
              <w:rPr>
                <w:rFonts w:ascii="Times New Roman" w:hAnsi="Times New Roman"/>
                <w:sz w:val="24"/>
                <w:szCs w:val="24"/>
              </w:rPr>
            </w:pPr>
          </w:p>
        </w:tc>
        <w:tc>
          <w:tcPr>
            <w:tcW w:w="567" w:type="dxa"/>
          </w:tcPr>
          <w:p w14:paraId="63116752" w14:textId="77777777" w:rsidR="003C6C13" w:rsidRPr="00457CFD" w:rsidRDefault="003C6C13" w:rsidP="00403DE6">
            <w:pPr>
              <w:pStyle w:val="aa"/>
              <w:jc w:val="both"/>
              <w:rPr>
                <w:rFonts w:ascii="Times New Roman" w:hAnsi="Times New Roman"/>
                <w:sz w:val="24"/>
                <w:szCs w:val="24"/>
              </w:rPr>
            </w:pPr>
          </w:p>
        </w:tc>
        <w:tc>
          <w:tcPr>
            <w:tcW w:w="567" w:type="dxa"/>
          </w:tcPr>
          <w:p w14:paraId="2DB5AB07" w14:textId="77777777" w:rsidR="003C6C13" w:rsidRPr="00457CFD" w:rsidRDefault="003C6C13" w:rsidP="00403DE6">
            <w:pPr>
              <w:pStyle w:val="aa"/>
              <w:jc w:val="both"/>
              <w:rPr>
                <w:rFonts w:ascii="Times New Roman" w:hAnsi="Times New Roman"/>
                <w:sz w:val="24"/>
                <w:szCs w:val="24"/>
              </w:rPr>
            </w:pPr>
          </w:p>
        </w:tc>
        <w:tc>
          <w:tcPr>
            <w:tcW w:w="567" w:type="dxa"/>
          </w:tcPr>
          <w:p w14:paraId="2D6EF726" w14:textId="77777777" w:rsidR="003C6C13" w:rsidRPr="00457CFD" w:rsidRDefault="003C6C13" w:rsidP="00403DE6">
            <w:pPr>
              <w:pStyle w:val="aa"/>
              <w:jc w:val="both"/>
              <w:rPr>
                <w:rFonts w:ascii="Times New Roman" w:hAnsi="Times New Roman"/>
                <w:sz w:val="24"/>
                <w:szCs w:val="24"/>
              </w:rPr>
            </w:pPr>
          </w:p>
        </w:tc>
        <w:tc>
          <w:tcPr>
            <w:tcW w:w="567" w:type="dxa"/>
          </w:tcPr>
          <w:p w14:paraId="150C2AD9" w14:textId="77777777" w:rsidR="003C6C13" w:rsidRPr="00457CFD" w:rsidRDefault="003C6C13" w:rsidP="00403DE6">
            <w:pPr>
              <w:pStyle w:val="aa"/>
              <w:jc w:val="both"/>
              <w:rPr>
                <w:rFonts w:ascii="Times New Roman" w:hAnsi="Times New Roman"/>
                <w:sz w:val="24"/>
                <w:szCs w:val="24"/>
              </w:rPr>
            </w:pPr>
          </w:p>
        </w:tc>
        <w:tc>
          <w:tcPr>
            <w:tcW w:w="567" w:type="dxa"/>
          </w:tcPr>
          <w:p w14:paraId="0ED48999" w14:textId="77777777" w:rsidR="003C6C13" w:rsidRPr="00457CFD" w:rsidRDefault="003C6C13" w:rsidP="00403DE6">
            <w:pPr>
              <w:pStyle w:val="aa"/>
              <w:jc w:val="both"/>
              <w:rPr>
                <w:rFonts w:ascii="Times New Roman" w:hAnsi="Times New Roman"/>
                <w:sz w:val="24"/>
                <w:szCs w:val="24"/>
              </w:rPr>
            </w:pPr>
          </w:p>
        </w:tc>
        <w:tc>
          <w:tcPr>
            <w:tcW w:w="567" w:type="dxa"/>
          </w:tcPr>
          <w:p w14:paraId="0AAF5FFE" w14:textId="77777777" w:rsidR="003C6C13" w:rsidRPr="00457CFD" w:rsidRDefault="003C6C13" w:rsidP="00403DE6">
            <w:pPr>
              <w:pStyle w:val="aa"/>
              <w:jc w:val="both"/>
              <w:rPr>
                <w:rFonts w:ascii="Times New Roman" w:hAnsi="Times New Roman"/>
                <w:sz w:val="24"/>
                <w:szCs w:val="24"/>
              </w:rPr>
            </w:pPr>
          </w:p>
        </w:tc>
        <w:tc>
          <w:tcPr>
            <w:tcW w:w="567" w:type="dxa"/>
          </w:tcPr>
          <w:p w14:paraId="0502499A" w14:textId="77777777" w:rsidR="003C6C13" w:rsidRPr="00457CFD" w:rsidRDefault="003C6C13" w:rsidP="00403DE6">
            <w:pPr>
              <w:pStyle w:val="aa"/>
              <w:jc w:val="both"/>
              <w:rPr>
                <w:rFonts w:ascii="Times New Roman" w:hAnsi="Times New Roman"/>
                <w:sz w:val="24"/>
                <w:szCs w:val="24"/>
              </w:rPr>
            </w:pPr>
          </w:p>
        </w:tc>
      </w:tr>
    </w:tbl>
    <w:p w14:paraId="5A8D9178" w14:textId="77777777" w:rsidR="004B54DD" w:rsidRPr="00457CFD" w:rsidRDefault="00403DE6">
      <w:pPr>
        <w:spacing w:line="360" w:lineRule="auto"/>
        <w:jc w:val="right"/>
      </w:pPr>
      <w:r w:rsidRPr="00457CFD">
        <w:rPr>
          <w:rFonts w:ascii="Times New Roman" w:eastAsia="Times New Roman" w:hAnsi="Times New Roman" w:cs="Times New Roman"/>
          <w:b/>
          <w:sz w:val="20"/>
          <w:szCs w:val="20"/>
        </w:rPr>
        <w:tab/>
      </w:r>
    </w:p>
    <w:p w14:paraId="0412850F" w14:textId="77777777" w:rsidR="003C6C13" w:rsidRPr="00457CFD" w:rsidRDefault="003C6C13" w:rsidP="003C6C13">
      <w:pPr>
        <w:pStyle w:val="aa"/>
        <w:jc w:val="both"/>
        <w:rPr>
          <w:rFonts w:ascii="Times New Roman" w:hAnsi="Times New Roman"/>
          <w:sz w:val="24"/>
          <w:szCs w:val="24"/>
        </w:rPr>
      </w:pPr>
      <w:r w:rsidRPr="00457CFD">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457CFD" w14:paraId="328E7D89" w14:textId="77777777" w:rsidTr="00403DE6">
        <w:tc>
          <w:tcPr>
            <w:tcW w:w="1182" w:type="dxa"/>
            <w:tcBorders>
              <w:top w:val="nil"/>
              <w:left w:val="nil"/>
              <w:bottom w:val="nil"/>
              <w:right w:val="single" w:sz="4" w:space="0" w:color="auto"/>
            </w:tcBorders>
          </w:tcPr>
          <w:p w14:paraId="55874978" w14:textId="77777777" w:rsidR="003C6C13" w:rsidRPr="00457CFD" w:rsidRDefault="003C6C13" w:rsidP="00403DE6">
            <w:pPr>
              <w:pStyle w:val="aa"/>
              <w:jc w:val="both"/>
              <w:rPr>
                <w:rFonts w:ascii="Times New Roman" w:hAnsi="Times New Roman"/>
                <w:sz w:val="24"/>
                <w:szCs w:val="24"/>
              </w:rPr>
            </w:pPr>
            <w:r w:rsidRPr="00457CFD">
              <w:rPr>
                <w:rFonts w:ascii="Times New Roman" w:hAnsi="Times New Roman"/>
                <w:sz w:val="24"/>
                <w:szCs w:val="24"/>
              </w:rPr>
              <w:t xml:space="preserve">ОГРНИП </w:t>
            </w:r>
          </w:p>
        </w:tc>
        <w:tc>
          <w:tcPr>
            <w:tcW w:w="520" w:type="dxa"/>
            <w:tcBorders>
              <w:left w:val="single" w:sz="4" w:space="0" w:color="auto"/>
            </w:tcBorders>
          </w:tcPr>
          <w:p w14:paraId="421A6333" w14:textId="77777777" w:rsidR="003C6C13" w:rsidRPr="00457CFD" w:rsidRDefault="003C6C13" w:rsidP="00403DE6">
            <w:pPr>
              <w:pStyle w:val="aa"/>
              <w:jc w:val="both"/>
              <w:rPr>
                <w:rFonts w:ascii="Times New Roman" w:hAnsi="Times New Roman"/>
                <w:sz w:val="24"/>
                <w:szCs w:val="24"/>
              </w:rPr>
            </w:pPr>
          </w:p>
        </w:tc>
        <w:tc>
          <w:tcPr>
            <w:tcW w:w="520" w:type="dxa"/>
          </w:tcPr>
          <w:p w14:paraId="095C76DE" w14:textId="77777777" w:rsidR="003C6C13" w:rsidRPr="00457CFD" w:rsidRDefault="003C6C13" w:rsidP="00403DE6">
            <w:pPr>
              <w:pStyle w:val="aa"/>
              <w:jc w:val="both"/>
              <w:rPr>
                <w:rFonts w:ascii="Times New Roman" w:hAnsi="Times New Roman"/>
                <w:sz w:val="24"/>
                <w:szCs w:val="24"/>
              </w:rPr>
            </w:pPr>
          </w:p>
        </w:tc>
        <w:tc>
          <w:tcPr>
            <w:tcW w:w="520" w:type="dxa"/>
          </w:tcPr>
          <w:p w14:paraId="3B48E63C" w14:textId="77777777" w:rsidR="003C6C13" w:rsidRPr="00457CFD" w:rsidRDefault="003C6C13" w:rsidP="00403DE6">
            <w:pPr>
              <w:pStyle w:val="aa"/>
              <w:jc w:val="both"/>
              <w:rPr>
                <w:rFonts w:ascii="Times New Roman" w:hAnsi="Times New Roman"/>
                <w:sz w:val="24"/>
                <w:szCs w:val="24"/>
              </w:rPr>
            </w:pPr>
          </w:p>
        </w:tc>
        <w:tc>
          <w:tcPr>
            <w:tcW w:w="520" w:type="dxa"/>
          </w:tcPr>
          <w:p w14:paraId="76B55F7D" w14:textId="77777777" w:rsidR="003C6C13" w:rsidRPr="00457CFD" w:rsidRDefault="003C6C13" w:rsidP="00403DE6">
            <w:pPr>
              <w:pStyle w:val="aa"/>
              <w:jc w:val="both"/>
              <w:rPr>
                <w:rFonts w:ascii="Times New Roman" w:hAnsi="Times New Roman"/>
                <w:sz w:val="24"/>
                <w:szCs w:val="24"/>
              </w:rPr>
            </w:pPr>
          </w:p>
        </w:tc>
        <w:tc>
          <w:tcPr>
            <w:tcW w:w="519" w:type="dxa"/>
          </w:tcPr>
          <w:p w14:paraId="271D3A7E" w14:textId="77777777" w:rsidR="003C6C13" w:rsidRPr="00457CFD" w:rsidRDefault="003C6C13" w:rsidP="00403DE6">
            <w:pPr>
              <w:pStyle w:val="aa"/>
              <w:jc w:val="both"/>
              <w:rPr>
                <w:rFonts w:ascii="Times New Roman" w:hAnsi="Times New Roman"/>
                <w:sz w:val="24"/>
                <w:szCs w:val="24"/>
              </w:rPr>
            </w:pPr>
          </w:p>
        </w:tc>
        <w:tc>
          <w:tcPr>
            <w:tcW w:w="519" w:type="dxa"/>
          </w:tcPr>
          <w:p w14:paraId="2759C5D2" w14:textId="77777777" w:rsidR="003C6C13" w:rsidRPr="00457CFD" w:rsidRDefault="003C6C13" w:rsidP="00403DE6">
            <w:pPr>
              <w:pStyle w:val="aa"/>
              <w:jc w:val="both"/>
              <w:rPr>
                <w:rFonts w:ascii="Times New Roman" w:hAnsi="Times New Roman"/>
                <w:sz w:val="24"/>
                <w:szCs w:val="24"/>
              </w:rPr>
            </w:pPr>
          </w:p>
        </w:tc>
        <w:tc>
          <w:tcPr>
            <w:tcW w:w="519" w:type="dxa"/>
          </w:tcPr>
          <w:p w14:paraId="3A06DF28" w14:textId="77777777" w:rsidR="003C6C13" w:rsidRPr="00457CFD" w:rsidRDefault="003C6C13" w:rsidP="00403DE6">
            <w:pPr>
              <w:pStyle w:val="aa"/>
              <w:jc w:val="both"/>
              <w:rPr>
                <w:rFonts w:ascii="Times New Roman" w:hAnsi="Times New Roman"/>
                <w:sz w:val="24"/>
                <w:szCs w:val="24"/>
              </w:rPr>
            </w:pPr>
          </w:p>
        </w:tc>
        <w:tc>
          <w:tcPr>
            <w:tcW w:w="519" w:type="dxa"/>
          </w:tcPr>
          <w:p w14:paraId="34ABE184" w14:textId="77777777" w:rsidR="003C6C13" w:rsidRPr="00457CFD" w:rsidRDefault="003C6C13" w:rsidP="00403DE6">
            <w:pPr>
              <w:pStyle w:val="aa"/>
              <w:jc w:val="both"/>
              <w:rPr>
                <w:rFonts w:ascii="Times New Roman" w:hAnsi="Times New Roman"/>
                <w:sz w:val="24"/>
                <w:szCs w:val="24"/>
              </w:rPr>
            </w:pPr>
          </w:p>
        </w:tc>
        <w:tc>
          <w:tcPr>
            <w:tcW w:w="519" w:type="dxa"/>
          </w:tcPr>
          <w:p w14:paraId="40F75294" w14:textId="77777777" w:rsidR="003C6C13" w:rsidRPr="00457CFD" w:rsidRDefault="003C6C13" w:rsidP="00403DE6">
            <w:pPr>
              <w:pStyle w:val="aa"/>
              <w:jc w:val="both"/>
              <w:rPr>
                <w:rFonts w:ascii="Times New Roman" w:hAnsi="Times New Roman"/>
                <w:sz w:val="24"/>
                <w:szCs w:val="24"/>
              </w:rPr>
            </w:pPr>
          </w:p>
        </w:tc>
        <w:tc>
          <w:tcPr>
            <w:tcW w:w="519" w:type="dxa"/>
          </w:tcPr>
          <w:p w14:paraId="6B27D87F" w14:textId="77777777" w:rsidR="003C6C13" w:rsidRPr="00457CFD" w:rsidRDefault="003C6C13" w:rsidP="00403DE6">
            <w:pPr>
              <w:pStyle w:val="aa"/>
              <w:jc w:val="both"/>
              <w:rPr>
                <w:rFonts w:ascii="Times New Roman" w:hAnsi="Times New Roman"/>
                <w:sz w:val="24"/>
                <w:szCs w:val="24"/>
              </w:rPr>
            </w:pPr>
          </w:p>
        </w:tc>
        <w:tc>
          <w:tcPr>
            <w:tcW w:w="519" w:type="dxa"/>
          </w:tcPr>
          <w:p w14:paraId="72A96D14" w14:textId="77777777" w:rsidR="003C6C13" w:rsidRPr="00457CFD" w:rsidRDefault="003C6C13" w:rsidP="00403DE6">
            <w:pPr>
              <w:pStyle w:val="aa"/>
              <w:jc w:val="both"/>
              <w:rPr>
                <w:rFonts w:ascii="Times New Roman" w:hAnsi="Times New Roman"/>
                <w:sz w:val="24"/>
                <w:szCs w:val="24"/>
              </w:rPr>
            </w:pPr>
          </w:p>
        </w:tc>
        <w:tc>
          <w:tcPr>
            <w:tcW w:w="519" w:type="dxa"/>
          </w:tcPr>
          <w:p w14:paraId="68CA9CA9" w14:textId="77777777" w:rsidR="003C6C13" w:rsidRPr="00457CFD" w:rsidRDefault="003C6C13" w:rsidP="00403DE6">
            <w:pPr>
              <w:pStyle w:val="aa"/>
              <w:jc w:val="both"/>
              <w:rPr>
                <w:rFonts w:ascii="Times New Roman" w:hAnsi="Times New Roman"/>
                <w:sz w:val="24"/>
                <w:szCs w:val="24"/>
              </w:rPr>
            </w:pPr>
          </w:p>
        </w:tc>
        <w:tc>
          <w:tcPr>
            <w:tcW w:w="519" w:type="dxa"/>
          </w:tcPr>
          <w:p w14:paraId="3FE8FE19" w14:textId="77777777" w:rsidR="003C6C13" w:rsidRPr="00457CFD" w:rsidRDefault="003C6C13" w:rsidP="00403DE6">
            <w:pPr>
              <w:pStyle w:val="aa"/>
              <w:jc w:val="both"/>
              <w:rPr>
                <w:rFonts w:ascii="Times New Roman" w:hAnsi="Times New Roman"/>
                <w:sz w:val="24"/>
                <w:szCs w:val="24"/>
              </w:rPr>
            </w:pPr>
          </w:p>
        </w:tc>
        <w:tc>
          <w:tcPr>
            <w:tcW w:w="519" w:type="dxa"/>
          </w:tcPr>
          <w:p w14:paraId="6868E4D7" w14:textId="77777777" w:rsidR="003C6C13" w:rsidRPr="00457CFD" w:rsidRDefault="003C6C13" w:rsidP="00403DE6">
            <w:pPr>
              <w:pStyle w:val="aa"/>
              <w:jc w:val="both"/>
              <w:rPr>
                <w:rFonts w:ascii="Times New Roman" w:hAnsi="Times New Roman"/>
                <w:sz w:val="24"/>
                <w:szCs w:val="24"/>
              </w:rPr>
            </w:pPr>
          </w:p>
        </w:tc>
        <w:tc>
          <w:tcPr>
            <w:tcW w:w="519" w:type="dxa"/>
          </w:tcPr>
          <w:p w14:paraId="1B1FEB31" w14:textId="77777777" w:rsidR="003C6C13" w:rsidRPr="00457CFD" w:rsidRDefault="003C6C13" w:rsidP="00403DE6">
            <w:pPr>
              <w:pStyle w:val="aa"/>
              <w:jc w:val="both"/>
              <w:rPr>
                <w:rFonts w:ascii="Times New Roman" w:hAnsi="Times New Roman"/>
                <w:sz w:val="24"/>
                <w:szCs w:val="24"/>
              </w:rPr>
            </w:pPr>
          </w:p>
        </w:tc>
      </w:tr>
    </w:tbl>
    <w:p w14:paraId="1F72B63B" w14:textId="77777777" w:rsidR="003C6C13" w:rsidRPr="00457CFD" w:rsidRDefault="003C6C13">
      <w:pPr>
        <w:spacing w:line="360" w:lineRule="auto"/>
        <w:ind w:left="700"/>
        <w:rPr>
          <w:rFonts w:ascii="Times New Roman" w:eastAsia="Times New Roman" w:hAnsi="Times New Roman" w:cs="Times New Roman"/>
          <w:b/>
          <w:sz w:val="20"/>
          <w:szCs w:val="20"/>
        </w:rPr>
      </w:pPr>
    </w:p>
    <w:p w14:paraId="0EC5B786" w14:textId="77777777" w:rsidR="003C6C13" w:rsidRPr="00457CFD" w:rsidRDefault="005462E8" w:rsidP="003C6C13">
      <w:pPr>
        <w:pStyle w:val="aa"/>
        <w:tabs>
          <w:tab w:val="left" w:pos="4678"/>
        </w:tabs>
        <w:spacing w:line="360" w:lineRule="auto"/>
        <w:jc w:val="both"/>
        <w:rPr>
          <w:rFonts w:ascii="Times New Roman" w:hAnsi="Times New Roman"/>
          <w:sz w:val="24"/>
          <w:szCs w:val="24"/>
        </w:rPr>
      </w:pPr>
      <w:r>
        <w:rPr>
          <w:noProof/>
        </w:rPr>
        <w:pict w14:anchorId="5994F503">
          <v:line id="Прямая соединительная линия 59" o:spid="_x0000_s2053" alt="" style="position:absolute;left:0;text-align:left;flip:y;z-index:251660288;visibility:visible;mso-wrap-style:square;mso-wrap-edited:f;mso-width-percent:0;mso-height-percent:0;mso-wrap-distance-left:9pt;mso-wrap-distance-right:9pt;mso-position-horizontal:absolute;mso-position-horizontal-relative:text;mso-position-vertical:absolute;mso-position-vertical-relative:text;mso-width-percent:0;mso-height-percent:0;mso-width-relative:page;mso-height-relative:page" from="270.5pt,13.85pt" to="426.65pt,13.85pt"/>
        </w:pict>
      </w:r>
      <w:r>
        <w:rPr>
          <w:noProof/>
        </w:rPr>
        <w:pict w14:anchorId="13A5318F">
          <v:line id="Прямая соединительная линия 58" o:spid="_x0000_s2052" alt="" style="position:absolute;left:0;text-align:left;flip:y;z-index:251659264;visibility:visible;mso-wrap-style:square;mso-wrap-edited:f;mso-width-percent:0;mso-height-percent:0;mso-wrap-distance-left:9pt;mso-wrap-distance-right:9pt;mso-position-horizontal:absolute;mso-position-horizontal-relative:text;mso-position-vertical:absolute;mso-position-vertical-relative:text;mso-width-percent:0;mso-height-percent:0;mso-width-relative:page;mso-height-relative:page" from="50.75pt,13.85pt" to="206.9pt,13.85pt"/>
        </w:pict>
      </w:r>
      <w:r w:rsidR="003C6C13" w:rsidRPr="00457CFD">
        <w:rPr>
          <w:rFonts w:ascii="Times New Roman" w:hAnsi="Times New Roman"/>
          <w:sz w:val="24"/>
          <w:szCs w:val="24"/>
        </w:rPr>
        <w:t xml:space="preserve">Телефон: </w:t>
      </w:r>
      <w:r w:rsidR="003C6C13" w:rsidRPr="00457CFD">
        <w:rPr>
          <w:rFonts w:ascii="Times New Roman" w:hAnsi="Times New Roman"/>
          <w:sz w:val="24"/>
          <w:szCs w:val="24"/>
        </w:rPr>
        <w:tab/>
        <w:t xml:space="preserve">Факс: </w:t>
      </w:r>
    </w:p>
    <w:p w14:paraId="521E4B19" w14:textId="77777777" w:rsidR="003C6C13" w:rsidRPr="00457CFD" w:rsidRDefault="005462E8" w:rsidP="003C6C13">
      <w:pPr>
        <w:pStyle w:val="aa"/>
        <w:spacing w:line="360" w:lineRule="auto"/>
        <w:jc w:val="both"/>
        <w:rPr>
          <w:rFonts w:ascii="Times New Roman" w:hAnsi="Times New Roman"/>
          <w:sz w:val="24"/>
          <w:szCs w:val="24"/>
        </w:rPr>
      </w:pPr>
      <w:r>
        <w:rPr>
          <w:noProof/>
        </w:rPr>
        <w:pict w14:anchorId="785CBD30">
          <v:line id="Прямая соединительная линия 57" o:spid="_x0000_s2051" alt="" style="position:absolute;left:0;text-align:left;flip:y;z-index:251661312;visibility:visible;mso-wrap-style:square;mso-wrap-edited:f;mso-width-percent:0;mso-height-percent:0;mso-wrap-distance-left:9pt;mso-wrap-distance-right:9pt;mso-position-horizontal:absolute;mso-position-horizontal-relative:text;mso-position-vertical:absolute;mso-position-vertical-relative:text;mso-width-percent:0;mso-height-percent:0;mso-width-relative:page;mso-height-relative:page" from="142.25pt,15.55pt" to="298.4pt,15.55pt"/>
        </w:pict>
      </w:r>
      <w:r w:rsidR="003C6C13" w:rsidRPr="00457CFD">
        <w:rPr>
          <w:rFonts w:ascii="Times New Roman" w:hAnsi="Times New Roman"/>
          <w:sz w:val="24"/>
          <w:szCs w:val="24"/>
        </w:rPr>
        <w:t>Адрес электронной почты (</w:t>
      </w:r>
      <w:r w:rsidR="003C6C13" w:rsidRPr="00457CFD">
        <w:rPr>
          <w:rFonts w:ascii="Times New Roman" w:hAnsi="Times New Roman"/>
          <w:sz w:val="24"/>
          <w:szCs w:val="24"/>
          <w:lang w:val="en-US"/>
        </w:rPr>
        <w:t>e</w:t>
      </w:r>
      <w:r w:rsidR="003C6C13" w:rsidRPr="00457CFD">
        <w:rPr>
          <w:rFonts w:ascii="Times New Roman" w:hAnsi="Times New Roman"/>
          <w:sz w:val="24"/>
          <w:szCs w:val="24"/>
        </w:rPr>
        <w:t>-</w:t>
      </w:r>
      <w:r w:rsidR="003C6C13" w:rsidRPr="00457CFD">
        <w:rPr>
          <w:rFonts w:ascii="Times New Roman" w:hAnsi="Times New Roman"/>
          <w:sz w:val="24"/>
          <w:szCs w:val="24"/>
          <w:lang w:val="en-US"/>
        </w:rPr>
        <w:t>mail</w:t>
      </w:r>
      <w:r w:rsidR="003C6C13" w:rsidRPr="00457CFD">
        <w:rPr>
          <w:rFonts w:ascii="Times New Roman" w:hAnsi="Times New Roman"/>
          <w:sz w:val="24"/>
          <w:szCs w:val="24"/>
        </w:rPr>
        <w:t xml:space="preserve">): </w:t>
      </w:r>
    </w:p>
    <w:p w14:paraId="6F33D97E" w14:textId="77777777" w:rsidR="004B54DD" w:rsidRPr="00457CFD" w:rsidRDefault="005462E8" w:rsidP="003C6C13">
      <w:pPr>
        <w:pStyle w:val="aa"/>
        <w:spacing w:line="360" w:lineRule="auto"/>
        <w:jc w:val="both"/>
        <w:rPr>
          <w:rFonts w:ascii="Times New Roman" w:hAnsi="Times New Roman"/>
          <w:sz w:val="24"/>
          <w:szCs w:val="24"/>
        </w:rPr>
      </w:pPr>
      <w:r>
        <w:rPr>
          <w:noProof/>
        </w:rPr>
        <w:pict w14:anchorId="6833FD4F">
          <v:line id="Прямая соединительная линия 1" o:spid="_x0000_s2050" style="position:absolute;left:0;text-align:left;flip:y;z-index:251662336;visibility:visible;mso-wrap-style:square;mso-width-percent:0;mso-height-percent:0;mso-wrap-distance-left:9pt;mso-wrap-distance-top:.аmm;mso-wrap-distance-right:9pt;mso-wrap-distance-bottom:.аmm;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"/>
        </w:pict>
      </w:r>
      <w:r w:rsidR="003C6C13" w:rsidRPr="00457CFD">
        <w:rPr>
          <w:rFonts w:ascii="Times New Roman" w:hAnsi="Times New Roman"/>
          <w:sz w:val="24"/>
          <w:szCs w:val="24"/>
        </w:rPr>
        <w:t>Адрес сайта в сети Интернет:</w:t>
      </w:r>
    </w:p>
    <w:p w14:paraId="332BA7B1" w14:textId="77777777" w:rsidR="004B54DD" w:rsidRPr="00457CFD" w:rsidRDefault="00403DE6" w:rsidP="00EA1764">
      <w:pPr>
        <w:spacing w:line="312" w:lineRule="auto"/>
        <w:ind w:firstLine="709"/>
        <w:jc w:val="both"/>
      </w:pPr>
      <w:r w:rsidRPr="00457CFD">
        <w:rPr>
          <w:rFonts w:ascii="Times New Roman" w:eastAsia="Times New Roman" w:hAnsi="Times New Roman" w:cs="Times New Roman"/>
          <w:sz w:val="24"/>
          <w:szCs w:val="24"/>
        </w:rPr>
        <w:lastRenderedPageBreak/>
        <w:t>Настоящим уведомляем о принятом решении осуществлять строительство, реконструкцию, капитальный ремонт</w:t>
      </w:r>
      <w:r w:rsidR="006638BA" w:rsidRPr="00457CFD">
        <w:rPr>
          <w:rFonts w:ascii="Times New Roman" w:eastAsia="Times New Roman" w:hAnsi="Times New Roman" w:cs="Times New Roman"/>
          <w:sz w:val="24"/>
          <w:szCs w:val="24"/>
        </w:rPr>
        <w:t>, снос</w:t>
      </w:r>
      <w:r w:rsidRPr="00457CFD">
        <w:rPr>
          <w:rFonts w:ascii="Times New Roman" w:eastAsia="Times New Roman" w:hAnsi="Times New Roman" w:cs="Times New Roman"/>
          <w:sz w:val="24"/>
          <w:szCs w:val="24"/>
        </w:rPr>
        <w:t xml:space="preserve">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EA1764" w:rsidRPr="00457CFD" w14:paraId="044378E9" w14:textId="77777777" w:rsidTr="00EA1764">
        <w:trPr>
          <w:trHeight w:val="1151"/>
        </w:trPr>
        <w:tc>
          <w:tcPr>
            <w:tcW w:w="1914" w:type="dxa"/>
            <w:vAlign w:val="center"/>
          </w:tcPr>
          <w:p w14:paraId="2CCD00F3" w14:textId="77777777" w:rsidR="00EA1764" w:rsidRPr="00457CFD" w:rsidRDefault="00EA1764" w:rsidP="00403DE6">
            <w:pPr>
              <w:pStyle w:val="aa"/>
              <w:jc w:val="center"/>
              <w:rPr>
                <w:rFonts w:ascii="Times New Roman" w:hAnsi="Times New Roman"/>
                <w:bCs/>
                <w:sz w:val="24"/>
                <w:szCs w:val="24"/>
              </w:rPr>
            </w:pPr>
            <w:r w:rsidRPr="00457CFD">
              <w:rPr>
                <w:rFonts w:ascii="Times New Roman" w:hAnsi="Times New Roman"/>
                <w:bCs/>
                <w:sz w:val="24"/>
                <w:szCs w:val="24"/>
              </w:rPr>
              <w:t>Уровни ответственности</w:t>
            </w:r>
          </w:p>
        </w:tc>
        <w:tc>
          <w:tcPr>
            <w:tcW w:w="2589" w:type="dxa"/>
            <w:vAlign w:val="center"/>
          </w:tcPr>
          <w:p w14:paraId="4FAA4756" w14:textId="77777777" w:rsidR="00EA1764" w:rsidRPr="00457CFD" w:rsidRDefault="00EA1764" w:rsidP="00403DE6">
            <w:pPr>
              <w:pStyle w:val="aa"/>
              <w:jc w:val="center"/>
              <w:rPr>
                <w:rFonts w:ascii="Times New Roman" w:hAnsi="Times New Roman"/>
                <w:bCs/>
                <w:sz w:val="24"/>
                <w:szCs w:val="24"/>
              </w:rPr>
            </w:pPr>
            <w:r w:rsidRPr="00457CFD">
              <w:rPr>
                <w:rFonts w:ascii="Times New Roman" w:hAnsi="Times New Roman"/>
                <w:bCs/>
                <w:sz w:val="24"/>
                <w:szCs w:val="24"/>
              </w:rPr>
              <w:t>Стоимость работ по одному договору</w:t>
            </w:r>
            <w:r w:rsidR="000A4379" w:rsidRPr="00457CFD">
              <w:rPr>
                <w:rFonts w:ascii="Times New Roman" w:hAnsi="Times New Roman"/>
                <w:bCs/>
                <w:sz w:val="24"/>
                <w:szCs w:val="24"/>
              </w:rPr>
              <w:t>, в рублях</w:t>
            </w:r>
          </w:p>
        </w:tc>
        <w:tc>
          <w:tcPr>
            <w:tcW w:w="2707" w:type="dxa"/>
            <w:vAlign w:val="center"/>
          </w:tcPr>
          <w:p w14:paraId="527F9F02" w14:textId="77777777" w:rsidR="00EA1764" w:rsidRPr="00457CFD" w:rsidRDefault="00EA1764" w:rsidP="00403DE6">
            <w:pPr>
              <w:pStyle w:val="aa"/>
              <w:jc w:val="center"/>
              <w:rPr>
                <w:rFonts w:ascii="Times New Roman" w:hAnsi="Times New Roman"/>
                <w:bCs/>
                <w:sz w:val="24"/>
                <w:szCs w:val="24"/>
              </w:rPr>
            </w:pPr>
            <w:r w:rsidRPr="00457CFD">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14:paraId="0503F7BB" w14:textId="77777777" w:rsidR="00EA1764" w:rsidRPr="00457CFD" w:rsidRDefault="00EA1764" w:rsidP="00EA1764">
            <w:pPr>
              <w:pStyle w:val="aa"/>
              <w:jc w:val="center"/>
              <w:rPr>
                <w:rFonts w:ascii="Times New Roman" w:hAnsi="Times New Roman"/>
                <w:bCs/>
                <w:sz w:val="24"/>
                <w:szCs w:val="24"/>
              </w:rPr>
            </w:pPr>
            <w:r w:rsidRPr="00457CFD">
              <w:rPr>
                <w:rFonts w:ascii="Times New Roman" w:hAnsi="Times New Roman"/>
                <w:bCs/>
                <w:sz w:val="24"/>
                <w:szCs w:val="24"/>
              </w:rPr>
              <w:t>Необходимый уровень (отметить знаком «</w:t>
            </w:r>
            <w:r w:rsidRPr="00457CFD">
              <w:rPr>
                <w:rFonts w:ascii="Times New Roman" w:hAnsi="Times New Roman"/>
                <w:bCs/>
                <w:sz w:val="24"/>
                <w:szCs w:val="24"/>
                <w:lang w:val="en-US"/>
              </w:rPr>
              <w:t>V</w:t>
            </w:r>
            <w:r w:rsidRPr="00457CFD">
              <w:rPr>
                <w:rFonts w:ascii="Times New Roman" w:hAnsi="Times New Roman"/>
                <w:bCs/>
                <w:sz w:val="24"/>
                <w:szCs w:val="24"/>
              </w:rPr>
              <w:t>»)</w:t>
            </w:r>
          </w:p>
        </w:tc>
      </w:tr>
      <w:tr w:rsidR="00EA1764" w:rsidRPr="00457CFD" w14:paraId="6468BFC4" w14:textId="77777777" w:rsidTr="00EA1764">
        <w:tc>
          <w:tcPr>
            <w:tcW w:w="1914" w:type="dxa"/>
            <w:tcBorders>
              <w:top w:val="single" w:sz="4" w:space="0" w:color="000000"/>
              <w:left w:val="single" w:sz="4" w:space="0" w:color="000000"/>
              <w:bottom w:val="single" w:sz="4" w:space="0" w:color="000000"/>
              <w:right w:val="single" w:sz="4" w:space="0" w:color="000000"/>
            </w:tcBorders>
            <w:vAlign w:val="center"/>
          </w:tcPr>
          <w:p w14:paraId="2B822A0F" w14:textId="77777777" w:rsidR="00EA1764" w:rsidRPr="00457CFD" w:rsidRDefault="00EA1764" w:rsidP="00403DE6">
            <w:pPr>
              <w:pStyle w:val="aa"/>
              <w:jc w:val="center"/>
              <w:rPr>
                <w:rFonts w:ascii="Times New Roman" w:hAnsi="Times New Roman"/>
                <w:bCs/>
                <w:sz w:val="24"/>
                <w:szCs w:val="24"/>
              </w:rPr>
            </w:pPr>
            <w:r w:rsidRPr="00457CFD">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3B9449C1" w14:textId="195EDABF" w:rsidR="00EA1764" w:rsidRPr="00457CFD" w:rsidRDefault="00EA1764" w:rsidP="000A4379">
            <w:pPr>
              <w:pStyle w:val="aa"/>
              <w:jc w:val="center"/>
              <w:rPr>
                <w:rFonts w:ascii="Times New Roman" w:hAnsi="Times New Roman"/>
                <w:bCs/>
                <w:sz w:val="24"/>
                <w:szCs w:val="24"/>
              </w:rPr>
            </w:pPr>
            <w:r w:rsidRPr="00457CFD">
              <w:rPr>
                <w:rFonts w:ascii="Times New Roman" w:hAnsi="Times New Roman"/>
                <w:bCs/>
                <w:sz w:val="24"/>
                <w:szCs w:val="24"/>
              </w:rPr>
              <w:t xml:space="preserve">не превышает              </w:t>
            </w:r>
            <w:r w:rsidR="00F83F28">
              <w:rPr>
                <w:rFonts w:ascii="Times New Roman" w:hAnsi="Times New Roman"/>
                <w:bCs/>
                <w:sz w:val="24"/>
                <w:szCs w:val="24"/>
              </w:rPr>
              <w:t>9</w:t>
            </w:r>
            <w:r w:rsidRPr="00457CFD">
              <w:rPr>
                <w:rFonts w:ascii="Times New Roman" w:hAnsi="Times New Roman"/>
                <w:bCs/>
                <w:sz w:val="24"/>
                <w:szCs w:val="24"/>
              </w:rPr>
              <w:t>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42DE55D1" w14:textId="77777777" w:rsidR="00EA1764" w:rsidRPr="00457CFD" w:rsidRDefault="00EA1764" w:rsidP="00403DE6">
            <w:pPr>
              <w:pStyle w:val="aa"/>
              <w:jc w:val="center"/>
              <w:rPr>
                <w:rFonts w:ascii="Times New Roman" w:hAnsi="Times New Roman"/>
                <w:bCs/>
                <w:sz w:val="24"/>
                <w:szCs w:val="24"/>
              </w:rPr>
            </w:pPr>
          </w:p>
          <w:p w14:paraId="668F118F" w14:textId="77777777" w:rsidR="00EA1764" w:rsidRPr="00457CFD" w:rsidRDefault="00EA1764" w:rsidP="00EA1764">
            <w:pPr>
              <w:pStyle w:val="aa"/>
              <w:jc w:val="center"/>
              <w:rPr>
                <w:rFonts w:ascii="Times New Roman" w:hAnsi="Times New Roman"/>
                <w:bCs/>
                <w:sz w:val="24"/>
                <w:szCs w:val="24"/>
              </w:rPr>
            </w:pPr>
            <w:r w:rsidRPr="00457CFD">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9A1849A" w14:textId="77777777" w:rsidR="00EA1764" w:rsidRPr="00457CFD" w:rsidRDefault="00EA1764" w:rsidP="00403DE6">
            <w:pPr>
              <w:pStyle w:val="aa"/>
              <w:jc w:val="center"/>
              <w:rPr>
                <w:rFonts w:ascii="Times New Roman" w:hAnsi="Times New Roman"/>
                <w:bCs/>
                <w:sz w:val="24"/>
                <w:szCs w:val="24"/>
              </w:rPr>
            </w:pPr>
          </w:p>
        </w:tc>
      </w:tr>
      <w:tr w:rsidR="00EA1764" w:rsidRPr="00457CFD" w14:paraId="728DB04D" w14:textId="77777777" w:rsidTr="00EA1764">
        <w:tc>
          <w:tcPr>
            <w:tcW w:w="1914" w:type="dxa"/>
            <w:tcBorders>
              <w:top w:val="single" w:sz="4" w:space="0" w:color="000000"/>
              <w:left w:val="single" w:sz="4" w:space="0" w:color="000000"/>
              <w:bottom w:val="single" w:sz="4" w:space="0" w:color="000000"/>
              <w:right w:val="single" w:sz="4" w:space="0" w:color="000000"/>
            </w:tcBorders>
            <w:vAlign w:val="center"/>
          </w:tcPr>
          <w:p w14:paraId="2191A868" w14:textId="77777777" w:rsidR="00EA1764" w:rsidRPr="00457CFD" w:rsidRDefault="00EA1764" w:rsidP="00403DE6">
            <w:pPr>
              <w:pStyle w:val="aa"/>
              <w:jc w:val="center"/>
              <w:rPr>
                <w:rFonts w:ascii="Times New Roman" w:hAnsi="Times New Roman"/>
                <w:bCs/>
                <w:sz w:val="24"/>
                <w:szCs w:val="24"/>
              </w:rPr>
            </w:pPr>
            <w:r w:rsidRPr="00457CFD">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BF66E54" w14:textId="77777777" w:rsidR="00EA1764" w:rsidRPr="00457CFD" w:rsidRDefault="00EA1764" w:rsidP="000A4379">
            <w:pPr>
              <w:pStyle w:val="aa"/>
              <w:jc w:val="center"/>
              <w:rPr>
                <w:rFonts w:ascii="Times New Roman" w:hAnsi="Times New Roman"/>
                <w:bCs/>
                <w:sz w:val="24"/>
                <w:szCs w:val="24"/>
              </w:rPr>
            </w:pPr>
            <w:r w:rsidRPr="00457CFD">
              <w:rPr>
                <w:rFonts w:ascii="Times New Roman" w:hAnsi="Times New Roman"/>
                <w:bCs/>
                <w:sz w:val="24"/>
                <w:szCs w:val="24"/>
              </w:rPr>
              <w:t xml:space="preserve">не превышает         </w:t>
            </w:r>
            <w:r w:rsidRPr="00457CFD">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7F37078" w14:textId="77777777" w:rsidR="00EA1764" w:rsidRPr="00457CFD" w:rsidRDefault="00EA1764" w:rsidP="00EA1764">
            <w:pPr>
              <w:pStyle w:val="aa"/>
              <w:jc w:val="center"/>
              <w:rPr>
                <w:rFonts w:ascii="Times New Roman" w:hAnsi="Times New Roman"/>
                <w:bCs/>
                <w:sz w:val="24"/>
                <w:szCs w:val="24"/>
              </w:rPr>
            </w:pPr>
            <w:r w:rsidRPr="00457CFD">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012E916D" w14:textId="77777777" w:rsidR="00EA1764" w:rsidRPr="00457CFD" w:rsidRDefault="00EA1764" w:rsidP="00403DE6">
            <w:pPr>
              <w:pStyle w:val="aa"/>
              <w:jc w:val="center"/>
              <w:rPr>
                <w:rFonts w:ascii="Times New Roman" w:hAnsi="Times New Roman"/>
                <w:bCs/>
                <w:sz w:val="24"/>
                <w:szCs w:val="24"/>
              </w:rPr>
            </w:pPr>
          </w:p>
        </w:tc>
      </w:tr>
      <w:tr w:rsidR="00EA1764" w:rsidRPr="00457CFD" w14:paraId="48A5A7F8" w14:textId="77777777" w:rsidTr="00EA1764">
        <w:tc>
          <w:tcPr>
            <w:tcW w:w="1914" w:type="dxa"/>
            <w:tcBorders>
              <w:top w:val="single" w:sz="4" w:space="0" w:color="000000"/>
              <w:left w:val="single" w:sz="4" w:space="0" w:color="000000"/>
              <w:bottom w:val="single" w:sz="4" w:space="0" w:color="000000"/>
              <w:right w:val="single" w:sz="4" w:space="0" w:color="000000"/>
            </w:tcBorders>
            <w:vAlign w:val="center"/>
          </w:tcPr>
          <w:p w14:paraId="40B17289" w14:textId="77777777" w:rsidR="00EA1764" w:rsidRPr="00457CFD" w:rsidRDefault="00EA1764" w:rsidP="00403DE6">
            <w:pPr>
              <w:pStyle w:val="aa"/>
              <w:jc w:val="center"/>
              <w:rPr>
                <w:rFonts w:ascii="Times New Roman" w:hAnsi="Times New Roman"/>
                <w:bCs/>
                <w:sz w:val="24"/>
                <w:szCs w:val="24"/>
              </w:rPr>
            </w:pPr>
            <w:r w:rsidRPr="00457CFD">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7283BAD2" w14:textId="77777777" w:rsidR="00EA1764" w:rsidRPr="00457CFD" w:rsidRDefault="00EA1764" w:rsidP="000A4379">
            <w:pPr>
              <w:pStyle w:val="aa"/>
              <w:jc w:val="center"/>
              <w:rPr>
                <w:rFonts w:ascii="Times New Roman" w:hAnsi="Times New Roman"/>
                <w:bCs/>
                <w:sz w:val="24"/>
                <w:szCs w:val="24"/>
              </w:rPr>
            </w:pPr>
            <w:r w:rsidRPr="00457CFD">
              <w:rPr>
                <w:rFonts w:ascii="Times New Roman" w:hAnsi="Times New Roman"/>
                <w:bCs/>
                <w:sz w:val="24"/>
                <w:szCs w:val="24"/>
              </w:rPr>
              <w:t xml:space="preserve">не превышает        </w:t>
            </w:r>
            <w:r w:rsidRPr="00457CFD">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14:paraId="42A30E50" w14:textId="77777777" w:rsidR="00EA1764" w:rsidRPr="00457CFD" w:rsidRDefault="00EA1764" w:rsidP="00EA1764">
            <w:pPr>
              <w:pStyle w:val="aa"/>
              <w:jc w:val="center"/>
              <w:rPr>
                <w:rFonts w:ascii="Times New Roman" w:hAnsi="Times New Roman"/>
                <w:bCs/>
                <w:sz w:val="24"/>
                <w:szCs w:val="24"/>
              </w:rPr>
            </w:pPr>
            <w:r w:rsidRPr="00457CFD">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0468EF01" w14:textId="77777777" w:rsidR="00EA1764" w:rsidRPr="00457CFD" w:rsidRDefault="00EA1764" w:rsidP="00403DE6">
            <w:pPr>
              <w:pStyle w:val="aa"/>
              <w:jc w:val="center"/>
              <w:rPr>
                <w:rFonts w:ascii="Times New Roman" w:hAnsi="Times New Roman"/>
                <w:bCs/>
                <w:sz w:val="24"/>
                <w:szCs w:val="24"/>
              </w:rPr>
            </w:pPr>
          </w:p>
        </w:tc>
      </w:tr>
      <w:tr w:rsidR="00EA1764" w:rsidRPr="00457CFD" w14:paraId="78D5DF20" w14:textId="77777777" w:rsidTr="00EA1764">
        <w:tc>
          <w:tcPr>
            <w:tcW w:w="1914" w:type="dxa"/>
            <w:tcBorders>
              <w:top w:val="single" w:sz="4" w:space="0" w:color="000000"/>
              <w:left w:val="single" w:sz="4" w:space="0" w:color="000000"/>
              <w:bottom w:val="single" w:sz="4" w:space="0" w:color="000000"/>
              <w:right w:val="single" w:sz="4" w:space="0" w:color="000000"/>
            </w:tcBorders>
            <w:vAlign w:val="center"/>
          </w:tcPr>
          <w:p w14:paraId="1629AE30" w14:textId="77777777" w:rsidR="00EA1764" w:rsidRPr="00457CFD" w:rsidRDefault="00EA1764" w:rsidP="00403DE6">
            <w:pPr>
              <w:pStyle w:val="aa"/>
              <w:jc w:val="center"/>
              <w:rPr>
                <w:rFonts w:ascii="Times New Roman" w:hAnsi="Times New Roman"/>
                <w:bCs/>
                <w:sz w:val="24"/>
                <w:szCs w:val="24"/>
              </w:rPr>
            </w:pPr>
            <w:r w:rsidRPr="00457CFD">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580C19CA" w14:textId="77777777" w:rsidR="00EA1764" w:rsidRPr="00457CFD" w:rsidRDefault="00EA1764" w:rsidP="000A4379">
            <w:pPr>
              <w:pStyle w:val="aa"/>
              <w:jc w:val="center"/>
              <w:rPr>
                <w:rFonts w:ascii="Times New Roman" w:hAnsi="Times New Roman"/>
                <w:bCs/>
                <w:sz w:val="24"/>
                <w:szCs w:val="24"/>
              </w:rPr>
            </w:pPr>
            <w:r w:rsidRPr="00457CFD">
              <w:rPr>
                <w:rFonts w:ascii="Times New Roman" w:hAnsi="Times New Roman"/>
                <w:bCs/>
                <w:sz w:val="24"/>
                <w:szCs w:val="24"/>
              </w:rPr>
              <w:t xml:space="preserve">Не превышает     </w:t>
            </w:r>
            <w:r w:rsidRPr="00457CFD">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346369E" w14:textId="77777777" w:rsidR="00EA1764" w:rsidRPr="00457CFD" w:rsidRDefault="00EA1764" w:rsidP="00EA1764">
            <w:pPr>
              <w:pStyle w:val="aa"/>
              <w:jc w:val="center"/>
              <w:rPr>
                <w:rFonts w:ascii="Times New Roman" w:hAnsi="Times New Roman"/>
                <w:bCs/>
                <w:sz w:val="24"/>
                <w:szCs w:val="24"/>
              </w:rPr>
            </w:pPr>
            <w:r w:rsidRPr="00457CFD">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7AA3C3E" w14:textId="77777777" w:rsidR="00EA1764" w:rsidRPr="00457CFD" w:rsidRDefault="00EA1764" w:rsidP="00403DE6">
            <w:pPr>
              <w:pStyle w:val="aa"/>
              <w:jc w:val="center"/>
              <w:rPr>
                <w:rFonts w:ascii="Times New Roman" w:hAnsi="Times New Roman"/>
                <w:bCs/>
                <w:sz w:val="24"/>
                <w:szCs w:val="24"/>
              </w:rPr>
            </w:pPr>
          </w:p>
        </w:tc>
      </w:tr>
      <w:tr w:rsidR="00EA1764" w:rsidRPr="00457CFD" w14:paraId="4845AA9F" w14:textId="77777777" w:rsidTr="00EA1764">
        <w:tc>
          <w:tcPr>
            <w:tcW w:w="1914" w:type="dxa"/>
            <w:tcBorders>
              <w:top w:val="single" w:sz="4" w:space="0" w:color="000000"/>
              <w:left w:val="single" w:sz="4" w:space="0" w:color="000000"/>
              <w:bottom w:val="single" w:sz="4" w:space="0" w:color="000000"/>
              <w:right w:val="single" w:sz="4" w:space="0" w:color="000000"/>
            </w:tcBorders>
            <w:vAlign w:val="center"/>
          </w:tcPr>
          <w:p w14:paraId="3FDDCF34" w14:textId="77777777" w:rsidR="00EA1764" w:rsidRPr="00457CFD" w:rsidRDefault="00EA1764" w:rsidP="00403DE6">
            <w:pPr>
              <w:pStyle w:val="aa"/>
              <w:jc w:val="center"/>
              <w:rPr>
                <w:rFonts w:ascii="Times New Roman" w:hAnsi="Times New Roman"/>
                <w:bCs/>
                <w:sz w:val="24"/>
                <w:szCs w:val="24"/>
              </w:rPr>
            </w:pPr>
            <w:r w:rsidRPr="00457CFD">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3B62CC0B" w14:textId="77777777" w:rsidR="00EA1764" w:rsidRPr="00457CFD" w:rsidRDefault="00EA1764" w:rsidP="000A4379">
            <w:pPr>
              <w:pStyle w:val="aa"/>
              <w:jc w:val="center"/>
              <w:rPr>
                <w:rFonts w:ascii="Times New Roman" w:hAnsi="Times New Roman"/>
                <w:bCs/>
                <w:sz w:val="24"/>
                <w:szCs w:val="24"/>
              </w:rPr>
            </w:pPr>
            <w:r w:rsidRPr="00457CFD">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583A86C7" w14:textId="77777777" w:rsidR="00EA1764" w:rsidRPr="00457CFD" w:rsidRDefault="00EA1764" w:rsidP="00EA1764">
            <w:pPr>
              <w:pStyle w:val="aa"/>
              <w:jc w:val="center"/>
              <w:rPr>
                <w:rFonts w:ascii="Times New Roman" w:hAnsi="Times New Roman"/>
                <w:bCs/>
                <w:sz w:val="24"/>
                <w:szCs w:val="24"/>
              </w:rPr>
            </w:pPr>
            <w:r w:rsidRPr="00457CFD">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85176C1" w14:textId="77777777" w:rsidR="00EA1764" w:rsidRPr="00457CFD" w:rsidRDefault="00EA1764" w:rsidP="00403DE6">
            <w:pPr>
              <w:pStyle w:val="aa"/>
              <w:jc w:val="center"/>
              <w:rPr>
                <w:rFonts w:ascii="Times New Roman" w:hAnsi="Times New Roman"/>
                <w:bCs/>
                <w:sz w:val="24"/>
                <w:szCs w:val="24"/>
              </w:rPr>
            </w:pPr>
          </w:p>
        </w:tc>
      </w:tr>
    </w:tbl>
    <w:p w14:paraId="33AF6DCE" w14:textId="77777777" w:rsidR="004B54DD" w:rsidRPr="00457CFD" w:rsidRDefault="004B54DD">
      <w:pPr>
        <w:spacing w:line="240" w:lineRule="auto"/>
        <w:jc w:val="center"/>
      </w:pPr>
    </w:p>
    <w:p w14:paraId="6C143BB8" w14:textId="77777777" w:rsidR="000A4379" w:rsidRPr="00457CFD" w:rsidRDefault="00403DE6" w:rsidP="00B2105F">
      <w:pPr>
        <w:spacing w:line="312" w:lineRule="auto"/>
        <w:ind w:firstLine="700"/>
        <w:jc w:val="both"/>
        <w:rPr>
          <w:rFonts w:ascii="Times New Roman" w:eastAsia="Times New Roman" w:hAnsi="Times New Roman" w:cs="Times New Roman"/>
          <w:sz w:val="24"/>
          <w:szCs w:val="24"/>
        </w:rPr>
      </w:pPr>
      <w:r w:rsidRPr="00457CFD">
        <w:rPr>
          <w:rFonts w:ascii="Times New Roman" w:eastAsia="Times New Roman" w:hAnsi="Times New Roman" w:cs="Times New Roman"/>
          <w:sz w:val="24"/>
          <w:szCs w:val="24"/>
        </w:rPr>
        <w:t xml:space="preserve">Настоящим </w:t>
      </w:r>
      <w:r w:rsidR="00B2105F" w:rsidRPr="00457CFD">
        <w:rPr>
          <w:rFonts w:ascii="Times New Roman" w:eastAsia="Times New Roman" w:hAnsi="Times New Roman" w:cs="Times New Roman"/>
          <w:sz w:val="24"/>
          <w:szCs w:val="24"/>
        </w:rPr>
        <w:t xml:space="preserve">заявляем </w:t>
      </w:r>
      <w:r w:rsidRPr="00457CFD">
        <w:rPr>
          <w:rFonts w:ascii="Times New Roman" w:eastAsia="Times New Roman" w:hAnsi="Times New Roman" w:cs="Times New Roman"/>
          <w:sz w:val="24"/>
          <w:szCs w:val="24"/>
        </w:rPr>
        <w:t xml:space="preserve">о намерении </w:t>
      </w:r>
      <w:r w:rsidR="004D291C" w:rsidRPr="00457CFD">
        <w:rPr>
          <w:rFonts w:ascii="Times New Roman" w:hAnsi="Times New Roman"/>
          <w:sz w:val="24"/>
          <w:szCs w:val="24"/>
        </w:rPr>
        <w:t>принимать участие в заключении договоров строительного подряда</w:t>
      </w:r>
      <w:r w:rsidR="006638BA" w:rsidRPr="00457CFD">
        <w:rPr>
          <w:rFonts w:ascii="Times New Roman" w:hAnsi="Times New Roman"/>
          <w:sz w:val="24"/>
          <w:szCs w:val="24"/>
        </w:rPr>
        <w:t xml:space="preserve">, </w:t>
      </w:r>
      <w:r w:rsidR="006638BA" w:rsidRPr="00457CFD">
        <w:rPr>
          <w:rFonts w:ascii="Times New Roman" w:eastAsia="Times New Roman" w:hAnsi="Times New Roman" w:cs="Times New Roman"/>
          <w:sz w:val="24"/>
          <w:szCs w:val="24"/>
        </w:rPr>
        <w:t>договоров подряда на осуществление сноса объекта капитального строительства</w:t>
      </w:r>
      <w:r w:rsidR="004D291C" w:rsidRPr="00457CFD">
        <w:rPr>
          <w:rFonts w:ascii="Times New Roman" w:hAnsi="Times New Roman"/>
          <w:sz w:val="24"/>
          <w:szCs w:val="24"/>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6638BA" w:rsidRPr="00457CFD">
        <w:rPr>
          <w:rFonts w:ascii="Times New Roman" w:hAnsi="Times New Roman"/>
          <w:sz w:val="24"/>
          <w:szCs w:val="24"/>
        </w:rPr>
        <w:t xml:space="preserve">, </w:t>
      </w:r>
      <w:r w:rsidR="006638BA" w:rsidRPr="00457CFD">
        <w:rPr>
          <w:rFonts w:ascii="Times New Roman" w:eastAsia="Times New Roman" w:hAnsi="Times New Roman" w:cs="Times New Roman"/>
          <w:sz w:val="24"/>
          <w:szCs w:val="24"/>
        </w:rPr>
        <w:t>договоров подряда на осуществление сноса объекта капитального строительства</w:t>
      </w:r>
      <w:r w:rsidR="004D291C" w:rsidRPr="00457CFD">
        <w:rPr>
          <w:rFonts w:ascii="Times New Roman" w:hAnsi="Times New Roman"/>
          <w:sz w:val="24"/>
          <w:szCs w:val="24"/>
        </w:rPr>
        <w:t xml:space="preserve"> является обязательным, с уровнем ответственности</w:t>
      </w:r>
      <w:r w:rsidRPr="00457CFD">
        <w:rPr>
          <w:rFonts w:ascii="Times New Roman" w:eastAsia="Times New Roman" w:hAnsi="Times New Roman" w:cs="Times New Roman"/>
          <w:sz w:val="24"/>
          <w:szCs w:val="24"/>
        </w:rPr>
        <w:t>:</w:t>
      </w:r>
    </w:p>
    <w:p w14:paraId="5F43F169" w14:textId="77777777" w:rsidR="004B54DD" w:rsidRPr="00457CFD" w:rsidRDefault="000A4379" w:rsidP="004D291C">
      <w:pPr>
        <w:spacing w:line="312" w:lineRule="auto"/>
        <w:ind w:firstLine="700"/>
        <w:jc w:val="both"/>
        <w:rPr>
          <w:lang w:val="en-US"/>
        </w:rPr>
      </w:pPr>
      <w:r w:rsidRPr="00457CFD">
        <w:rPr>
          <w:rFonts w:ascii="Times New Roman" w:hAnsi="Times New Roman"/>
          <w:b/>
          <w:sz w:val="28"/>
          <w:szCs w:val="28"/>
          <w:u w:val="single"/>
        </w:rPr>
        <w:t>ДА/НЕТ</w:t>
      </w:r>
      <w:r w:rsidRPr="00457CFD">
        <w:rPr>
          <w:rFonts w:ascii="Times New Roman" w:hAnsi="Times New Roman"/>
          <w:sz w:val="24"/>
          <w:szCs w:val="24"/>
        </w:rPr>
        <w:t xml:space="preserve"> (</w:t>
      </w:r>
      <w:r w:rsidRPr="00457CFD">
        <w:rPr>
          <w:rFonts w:ascii="Times New Roman" w:hAnsi="Times New Roman"/>
          <w:color w:val="FF0000"/>
          <w:sz w:val="24"/>
        </w:rPr>
        <w:t xml:space="preserve">ненужное </w:t>
      </w:r>
      <w:r w:rsidRPr="00457CFD">
        <w:rPr>
          <w:rFonts w:ascii="Times New Roman" w:hAnsi="Times New Roman"/>
          <w:sz w:val="24"/>
          <w:szCs w:val="24"/>
        </w:rPr>
        <w:t>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4D291C" w:rsidRPr="00457CFD" w14:paraId="2EF05C20" w14:textId="77777777" w:rsidTr="000A4379">
        <w:tc>
          <w:tcPr>
            <w:tcW w:w="1914" w:type="dxa"/>
            <w:vAlign w:val="center"/>
          </w:tcPr>
          <w:p w14:paraId="4C9134D1"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Уровни ответственности</w:t>
            </w:r>
          </w:p>
        </w:tc>
        <w:tc>
          <w:tcPr>
            <w:tcW w:w="2429" w:type="dxa"/>
            <w:vAlign w:val="center"/>
          </w:tcPr>
          <w:p w14:paraId="79A41070"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Предельный размер обязательств всем по договорам</w:t>
            </w:r>
            <w:r w:rsidR="000A4379" w:rsidRPr="00457CFD">
              <w:rPr>
                <w:rFonts w:ascii="Times New Roman" w:hAnsi="Times New Roman"/>
                <w:bCs/>
                <w:sz w:val="24"/>
                <w:szCs w:val="24"/>
              </w:rPr>
              <w:t>, в рублях</w:t>
            </w:r>
          </w:p>
        </w:tc>
        <w:tc>
          <w:tcPr>
            <w:tcW w:w="2866" w:type="dxa"/>
            <w:vAlign w:val="center"/>
          </w:tcPr>
          <w:p w14:paraId="261782B7" w14:textId="77777777" w:rsidR="004D291C" w:rsidRPr="00457CFD" w:rsidRDefault="000A4379" w:rsidP="00403DE6">
            <w:pPr>
              <w:pStyle w:val="aa"/>
              <w:jc w:val="center"/>
              <w:rPr>
                <w:rFonts w:ascii="Times New Roman" w:hAnsi="Times New Roman"/>
                <w:bCs/>
                <w:sz w:val="24"/>
                <w:szCs w:val="24"/>
              </w:rPr>
            </w:pPr>
            <w:r w:rsidRPr="00457CFD">
              <w:rPr>
                <w:rFonts w:ascii="Times New Roman" w:hAnsi="Times New Roman"/>
                <w:bCs/>
                <w:sz w:val="24"/>
                <w:szCs w:val="24"/>
              </w:rPr>
              <w:t>Размер</w:t>
            </w:r>
            <w:r w:rsidR="004D291C" w:rsidRPr="00457CFD">
              <w:rPr>
                <w:rFonts w:ascii="Times New Roman" w:hAnsi="Times New Roman"/>
                <w:bCs/>
                <w:sz w:val="24"/>
                <w:szCs w:val="24"/>
              </w:rPr>
              <w:t xml:space="preserve"> взноса в Компенсационный фонд обеспечения договорных обязательств</w:t>
            </w:r>
            <w:r w:rsidRPr="00457CFD">
              <w:rPr>
                <w:rFonts w:ascii="Times New Roman" w:hAnsi="Times New Roman"/>
                <w:bCs/>
                <w:sz w:val="24"/>
                <w:szCs w:val="24"/>
              </w:rPr>
              <w:t>, в рублях</w:t>
            </w:r>
          </w:p>
        </w:tc>
        <w:tc>
          <w:tcPr>
            <w:tcW w:w="2036" w:type="dxa"/>
            <w:vAlign w:val="center"/>
          </w:tcPr>
          <w:p w14:paraId="6EFE5ADA" w14:textId="77777777" w:rsidR="004D291C" w:rsidRPr="00457CFD" w:rsidRDefault="004D291C" w:rsidP="000A4379">
            <w:pPr>
              <w:pStyle w:val="aa"/>
              <w:jc w:val="center"/>
              <w:rPr>
                <w:rFonts w:ascii="Times New Roman" w:hAnsi="Times New Roman"/>
                <w:bCs/>
                <w:sz w:val="24"/>
                <w:szCs w:val="24"/>
              </w:rPr>
            </w:pPr>
            <w:r w:rsidRPr="00457CFD">
              <w:rPr>
                <w:rFonts w:ascii="Times New Roman" w:hAnsi="Times New Roman"/>
                <w:bCs/>
                <w:sz w:val="24"/>
                <w:szCs w:val="24"/>
              </w:rPr>
              <w:t>Необходимый уровень (отметить знаком «</w:t>
            </w:r>
            <w:r w:rsidRPr="00457CFD">
              <w:rPr>
                <w:rFonts w:ascii="Times New Roman" w:hAnsi="Times New Roman"/>
                <w:bCs/>
                <w:sz w:val="24"/>
                <w:szCs w:val="24"/>
                <w:lang w:val="en-US"/>
              </w:rPr>
              <w:t>V</w:t>
            </w:r>
            <w:r w:rsidRPr="00457CFD">
              <w:rPr>
                <w:rFonts w:ascii="Times New Roman" w:hAnsi="Times New Roman"/>
                <w:bCs/>
                <w:sz w:val="24"/>
                <w:szCs w:val="24"/>
              </w:rPr>
              <w:t>»)</w:t>
            </w:r>
          </w:p>
        </w:tc>
      </w:tr>
      <w:tr w:rsidR="004D291C" w:rsidRPr="00457CFD" w14:paraId="764771B5" w14:textId="77777777" w:rsidTr="000A4379">
        <w:tc>
          <w:tcPr>
            <w:tcW w:w="1914" w:type="dxa"/>
            <w:vAlign w:val="center"/>
          </w:tcPr>
          <w:p w14:paraId="560B0613"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Первый</w:t>
            </w:r>
          </w:p>
        </w:tc>
        <w:tc>
          <w:tcPr>
            <w:tcW w:w="2429" w:type="dxa"/>
            <w:vAlign w:val="center"/>
          </w:tcPr>
          <w:p w14:paraId="7FF4E78E" w14:textId="348B5B2A" w:rsidR="004D291C" w:rsidRPr="00457CFD" w:rsidRDefault="004D291C" w:rsidP="000A4379">
            <w:pPr>
              <w:pStyle w:val="aa"/>
              <w:jc w:val="center"/>
              <w:rPr>
                <w:rFonts w:ascii="Times New Roman" w:hAnsi="Times New Roman"/>
                <w:bCs/>
                <w:sz w:val="24"/>
                <w:szCs w:val="24"/>
              </w:rPr>
            </w:pPr>
            <w:r w:rsidRPr="00457CFD">
              <w:rPr>
                <w:rFonts w:ascii="Times New Roman" w:hAnsi="Times New Roman"/>
                <w:bCs/>
                <w:sz w:val="24"/>
                <w:szCs w:val="24"/>
              </w:rPr>
              <w:t xml:space="preserve">не превышает              </w:t>
            </w:r>
            <w:r w:rsidR="00F83F28">
              <w:rPr>
                <w:rFonts w:ascii="Times New Roman" w:hAnsi="Times New Roman"/>
                <w:bCs/>
                <w:sz w:val="24"/>
                <w:szCs w:val="24"/>
              </w:rPr>
              <w:t>9</w:t>
            </w:r>
            <w:r w:rsidRPr="00457CFD">
              <w:rPr>
                <w:rFonts w:ascii="Times New Roman" w:hAnsi="Times New Roman"/>
                <w:bCs/>
                <w:sz w:val="24"/>
                <w:szCs w:val="24"/>
              </w:rPr>
              <w:t>0 миллионов</w:t>
            </w:r>
          </w:p>
        </w:tc>
        <w:tc>
          <w:tcPr>
            <w:tcW w:w="2866" w:type="dxa"/>
            <w:vAlign w:val="center"/>
          </w:tcPr>
          <w:p w14:paraId="71643EED" w14:textId="77777777" w:rsidR="004D291C" w:rsidRPr="00457CFD" w:rsidRDefault="004D291C" w:rsidP="000A4379">
            <w:pPr>
              <w:pStyle w:val="aa"/>
              <w:jc w:val="center"/>
              <w:rPr>
                <w:rFonts w:ascii="Times New Roman" w:hAnsi="Times New Roman"/>
                <w:bCs/>
                <w:sz w:val="24"/>
                <w:szCs w:val="24"/>
              </w:rPr>
            </w:pPr>
            <w:r w:rsidRPr="00457CFD">
              <w:rPr>
                <w:rFonts w:ascii="Times New Roman" w:hAnsi="Times New Roman"/>
                <w:bCs/>
                <w:sz w:val="24"/>
                <w:szCs w:val="24"/>
              </w:rPr>
              <w:t>200 000</w:t>
            </w:r>
          </w:p>
        </w:tc>
        <w:tc>
          <w:tcPr>
            <w:tcW w:w="2036" w:type="dxa"/>
          </w:tcPr>
          <w:p w14:paraId="2DCEEC2E" w14:textId="77777777" w:rsidR="004D291C" w:rsidRPr="00457CFD" w:rsidRDefault="004D291C" w:rsidP="00403DE6">
            <w:pPr>
              <w:pStyle w:val="aa"/>
              <w:jc w:val="both"/>
              <w:rPr>
                <w:rFonts w:ascii="Times New Roman" w:hAnsi="Times New Roman"/>
                <w:bCs/>
                <w:sz w:val="24"/>
                <w:szCs w:val="24"/>
              </w:rPr>
            </w:pPr>
          </w:p>
        </w:tc>
      </w:tr>
      <w:tr w:rsidR="004D291C" w:rsidRPr="00457CFD" w14:paraId="153B1E95" w14:textId="77777777" w:rsidTr="000A4379">
        <w:tc>
          <w:tcPr>
            <w:tcW w:w="1914" w:type="dxa"/>
            <w:vAlign w:val="center"/>
          </w:tcPr>
          <w:p w14:paraId="2DE21428"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Второй</w:t>
            </w:r>
          </w:p>
        </w:tc>
        <w:tc>
          <w:tcPr>
            <w:tcW w:w="2429" w:type="dxa"/>
            <w:vAlign w:val="center"/>
          </w:tcPr>
          <w:p w14:paraId="552C0F7B" w14:textId="77777777" w:rsidR="004D291C" w:rsidRPr="00457CFD" w:rsidRDefault="004D291C" w:rsidP="000A4379">
            <w:pPr>
              <w:pStyle w:val="aa"/>
              <w:jc w:val="center"/>
              <w:rPr>
                <w:rFonts w:ascii="Times New Roman" w:hAnsi="Times New Roman"/>
                <w:bCs/>
                <w:sz w:val="24"/>
                <w:szCs w:val="24"/>
              </w:rPr>
            </w:pPr>
            <w:r w:rsidRPr="00457CFD">
              <w:rPr>
                <w:rFonts w:ascii="Times New Roman" w:hAnsi="Times New Roman"/>
                <w:bCs/>
                <w:sz w:val="24"/>
                <w:szCs w:val="24"/>
              </w:rPr>
              <w:t>не превышает         500 миллионов</w:t>
            </w:r>
          </w:p>
        </w:tc>
        <w:tc>
          <w:tcPr>
            <w:tcW w:w="2866" w:type="dxa"/>
            <w:vAlign w:val="center"/>
          </w:tcPr>
          <w:p w14:paraId="165AD06E"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2 50</w:t>
            </w:r>
            <w:r w:rsidR="000A4379" w:rsidRPr="00457CFD">
              <w:rPr>
                <w:rFonts w:ascii="Times New Roman" w:hAnsi="Times New Roman"/>
                <w:bCs/>
                <w:sz w:val="24"/>
                <w:szCs w:val="24"/>
              </w:rPr>
              <w:t>0 000</w:t>
            </w:r>
          </w:p>
        </w:tc>
        <w:tc>
          <w:tcPr>
            <w:tcW w:w="2036" w:type="dxa"/>
          </w:tcPr>
          <w:p w14:paraId="34FAD145" w14:textId="77777777" w:rsidR="004D291C" w:rsidRPr="00457CFD" w:rsidRDefault="004D291C" w:rsidP="00403DE6">
            <w:pPr>
              <w:pStyle w:val="aa"/>
              <w:jc w:val="both"/>
              <w:rPr>
                <w:rFonts w:ascii="Times New Roman" w:hAnsi="Times New Roman"/>
                <w:bCs/>
                <w:sz w:val="24"/>
                <w:szCs w:val="24"/>
              </w:rPr>
            </w:pPr>
          </w:p>
        </w:tc>
      </w:tr>
      <w:tr w:rsidR="004D291C" w:rsidRPr="00457CFD" w14:paraId="36555EF2" w14:textId="77777777" w:rsidTr="000A4379">
        <w:tc>
          <w:tcPr>
            <w:tcW w:w="1914" w:type="dxa"/>
            <w:vAlign w:val="center"/>
          </w:tcPr>
          <w:p w14:paraId="1810FDCB"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Третий</w:t>
            </w:r>
          </w:p>
        </w:tc>
        <w:tc>
          <w:tcPr>
            <w:tcW w:w="2429" w:type="dxa"/>
            <w:vAlign w:val="center"/>
          </w:tcPr>
          <w:p w14:paraId="5EE5090B" w14:textId="77777777" w:rsidR="004D291C" w:rsidRPr="00457CFD" w:rsidRDefault="004D291C" w:rsidP="000A4379">
            <w:pPr>
              <w:pStyle w:val="aa"/>
              <w:jc w:val="center"/>
              <w:rPr>
                <w:rFonts w:ascii="Times New Roman" w:hAnsi="Times New Roman"/>
                <w:bCs/>
                <w:sz w:val="24"/>
                <w:szCs w:val="24"/>
              </w:rPr>
            </w:pPr>
            <w:r w:rsidRPr="00457CFD">
              <w:rPr>
                <w:rFonts w:ascii="Times New Roman" w:hAnsi="Times New Roman"/>
                <w:bCs/>
                <w:sz w:val="24"/>
                <w:szCs w:val="24"/>
              </w:rPr>
              <w:t xml:space="preserve">не превышает        </w:t>
            </w:r>
            <w:r w:rsidR="000A4379" w:rsidRPr="00457CFD">
              <w:rPr>
                <w:rFonts w:ascii="Times New Roman" w:hAnsi="Times New Roman"/>
                <w:bCs/>
                <w:sz w:val="24"/>
                <w:szCs w:val="24"/>
              </w:rPr>
              <w:br/>
            </w:r>
            <w:r w:rsidRPr="00457CFD">
              <w:rPr>
                <w:rFonts w:ascii="Times New Roman" w:hAnsi="Times New Roman"/>
                <w:bCs/>
                <w:sz w:val="24"/>
                <w:szCs w:val="24"/>
              </w:rPr>
              <w:t>3 миллиарда</w:t>
            </w:r>
          </w:p>
        </w:tc>
        <w:tc>
          <w:tcPr>
            <w:tcW w:w="2866" w:type="dxa"/>
            <w:vAlign w:val="center"/>
          </w:tcPr>
          <w:p w14:paraId="1398E2F6"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4</w:t>
            </w:r>
            <w:r w:rsidR="000A4379" w:rsidRPr="00457CFD">
              <w:rPr>
                <w:rFonts w:ascii="Times New Roman" w:hAnsi="Times New Roman"/>
                <w:bCs/>
                <w:sz w:val="24"/>
                <w:szCs w:val="24"/>
              </w:rPr>
              <w:t> 500 000</w:t>
            </w:r>
          </w:p>
        </w:tc>
        <w:tc>
          <w:tcPr>
            <w:tcW w:w="2036" w:type="dxa"/>
          </w:tcPr>
          <w:p w14:paraId="6B47A36C" w14:textId="77777777" w:rsidR="004D291C" w:rsidRPr="00457CFD" w:rsidRDefault="004D291C" w:rsidP="00403DE6">
            <w:pPr>
              <w:pStyle w:val="aa"/>
              <w:jc w:val="both"/>
              <w:rPr>
                <w:rFonts w:ascii="Times New Roman" w:hAnsi="Times New Roman"/>
                <w:bCs/>
                <w:sz w:val="24"/>
                <w:szCs w:val="24"/>
              </w:rPr>
            </w:pPr>
          </w:p>
        </w:tc>
      </w:tr>
      <w:tr w:rsidR="004D291C" w:rsidRPr="00457CFD" w14:paraId="3074BF6B" w14:textId="77777777" w:rsidTr="000A4379">
        <w:tc>
          <w:tcPr>
            <w:tcW w:w="1914" w:type="dxa"/>
            <w:vAlign w:val="center"/>
          </w:tcPr>
          <w:p w14:paraId="0428355F"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Четвертый</w:t>
            </w:r>
          </w:p>
        </w:tc>
        <w:tc>
          <w:tcPr>
            <w:tcW w:w="2429" w:type="dxa"/>
            <w:vAlign w:val="center"/>
          </w:tcPr>
          <w:p w14:paraId="15942D9E" w14:textId="77777777" w:rsidR="004D291C" w:rsidRPr="00457CFD" w:rsidRDefault="000A4379" w:rsidP="000A4379">
            <w:pPr>
              <w:pStyle w:val="aa"/>
              <w:jc w:val="center"/>
              <w:rPr>
                <w:rFonts w:ascii="Times New Roman" w:hAnsi="Times New Roman"/>
                <w:bCs/>
                <w:sz w:val="24"/>
                <w:szCs w:val="24"/>
              </w:rPr>
            </w:pPr>
            <w:r w:rsidRPr="00457CFD">
              <w:rPr>
                <w:rFonts w:ascii="Times New Roman" w:hAnsi="Times New Roman"/>
                <w:bCs/>
                <w:sz w:val="24"/>
                <w:szCs w:val="24"/>
              </w:rPr>
              <w:t>н</w:t>
            </w:r>
            <w:r w:rsidR="004D291C" w:rsidRPr="00457CFD">
              <w:rPr>
                <w:rFonts w:ascii="Times New Roman" w:hAnsi="Times New Roman"/>
                <w:bCs/>
                <w:sz w:val="24"/>
                <w:szCs w:val="24"/>
              </w:rPr>
              <w:t xml:space="preserve">е превышает     </w:t>
            </w:r>
            <w:r w:rsidRPr="00457CFD">
              <w:rPr>
                <w:rFonts w:ascii="Times New Roman" w:hAnsi="Times New Roman"/>
                <w:bCs/>
                <w:sz w:val="24"/>
                <w:szCs w:val="24"/>
              </w:rPr>
              <w:br/>
            </w:r>
            <w:r w:rsidR="004D291C" w:rsidRPr="00457CFD">
              <w:rPr>
                <w:rFonts w:ascii="Times New Roman" w:hAnsi="Times New Roman"/>
                <w:bCs/>
                <w:sz w:val="24"/>
                <w:szCs w:val="24"/>
              </w:rPr>
              <w:t>10 миллиардов</w:t>
            </w:r>
          </w:p>
        </w:tc>
        <w:tc>
          <w:tcPr>
            <w:tcW w:w="2866" w:type="dxa"/>
            <w:vAlign w:val="center"/>
          </w:tcPr>
          <w:p w14:paraId="70A6D166"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7 0</w:t>
            </w:r>
            <w:r w:rsidR="000A4379" w:rsidRPr="00457CFD">
              <w:rPr>
                <w:rFonts w:ascii="Times New Roman" w:hAnsi="Times New Roman"/>
                <w:bCs/>
                <w:sz w:val="24"/>
                <w:szCs w:val="24"/>
              </w:rPr>
              <w:t>00 000</w:t>
            </w:r>
          </w:p>
        </w:tc>
        <w:tc>
          <w:tcPr>
            <w:tcW w:w="2036" w:type="dxa"/>
          </w:tcPr>
          <w:p w14:paraId="4ABC2F70" w14:textId="77777777" w:rsidR="004D291C" w:rsidRPr="00457CFD" w:rsidRDefault="004D291C" w:rsidP="00403DE6">
            <w:pPr>
              <w:pStyle w:val="aa"/>
              <w:jc w:val="both"/>
              <w:rPr>
                <w:rFonts w:ascii="Times New Roman" w:hAnsi="Times New Roman"/>
                <w:bCs/>
                <w:sz w:val="24"/>
                <w:szCs w:val="24"/>
              </w:rPr>
            </w:pPr>
          </w:p>
        </w:tc>
      </w:tr>
      <w:tr w:rsidR="004D291C" w:rsidRPr="00457CFD" w14:paraId="6C33A6A2" w14:textId="77777777" w:rsidTr="000A4379">
        <w:tc>
          <w:tcPr>
            <w:tcW w:w="1914" w:type="dxa"/>
            <w:vAlign w:val="center"/>
          </w:tcPr>
          <w:p w14:paraId="09E03CA6" w14:textId="77777777" w:rsidR="004D291C" w:rsidRPr="00457CFD" w:rsidRDefault="004D291C" w:rsidP="00403DE6">
            <w:pPr>
              <w:pStyle w:val="aa"/>
              <w:jc w:val="center"/>
              <w:rPr>
                <w:rFonts w:ascii="Times New Roman" w:hAnsi="Times New Roman"/>
                <w:bCs/>
                <w:sz w:val="24"/>
                <w:szCs w:val="24"/>
              </w:rPr>
            </w:pPr>
            <w:r w:rsidRPr="00457CFD">
              <w:rPr>
                <w:rFonts w:ascii="Times New Roman" w:hAnsi="Times New Roman"/>
                <w:bCs/>
                <w:sz w:val="24"/>
                <w:szCs w:val="24"/>
              </w:rPr>
              <w:t>Пятый</w:t>
            </w:r>
          </w:p>
        </w:tc>
        <w:tc>
          <w:tcPr>
            <w:tcW w:w="2429" w:type="dxa"/>
            <w:vAlign w:val="center"/>
          </w:tcPr>
          <w:p w14:paraId="7A83586F" w14:textId="77777777" w:rsidR="004D291C" w:rsidRPr="00457CFD" w:rsidRDefault="004D291C" w:rsidP="000A4379">
            <w:pPr>
              <w:pStyle w:val="aa"/>
              <w:jc w:val="center"/>
              <w:rPr>
                <w:rFonts w:ascii="Times New Roman" w:hAnsi="Times New Roman"/>
                <w:bCs/>
                <w:sz w:val="24"/>
                <w:szCs w:val="24"/>
              </w:rPr>
            </w:pPr>
            <w:r w:rsidRPr="00457CFD">
              <w:rPr>
                <w:rFonts w:ascii="Times New Roman" w:hAnsi="Times New Roman"/>
                <w:bCs/>
                <w:sz w:val="24"/>
                <w:szCs w:val="24"/>
              </w:rPr>
              <w:t>10 миллиардов и более</w:t>
            </w:r>
          </w:p>
        </w:tc>
        <w:tc>
          <w:tcPr>
            <w:tcW w:w="2866" w:type="dxa"/>
            <w:vAlign w:val="center"/>
          </w:tcPr>
          <w:p w14:paraId="1BE49A01" w14:textId="77777777" w:rsidR="004D291C" w:rsidRPr="00457CFD" w:rsidRDefault="004D291C" w:rsidP="000A4379">
            <w:pPr>
              <w:pStyle w:val="aa"/>
              <w:jc w:val="center"/>
              <w:rPr>
                <w:rFonts w:ascii="Times New Roman" w:hAnsi="Times New Roman"/>
                <w:bCs/>
                <w:sz w:val="24"/>
                <w:szCs w:val="24"/>
              </w:rPr>
            </w:pPr>
            <w:r w:rsidRPr="00457CFD">
              <w:rPr>
                <w:rFonts w:ascii="Times New Roman" w:hAnsi="Times New Roman"/>
                <w:bCs/>
                <w:sz w:val="24"/>
                <w:szCs w:val="24"/>
              </w:rPr>
              <w:t>25 000 000</w:t>
            </w:r>
          </w:p>
        </w:tc>
        <w:tc>
          <w:tcPr>
            <w:tcW w:w="2036" w:type="dxa"/>
          </w:tcPr>
          <w:p w14:paraId="2BF4DF9F" w14:textId="77777777" w:rsidR="004D291C" w:rsidRPr="00457CFD" w:rsidRDefault="004D291C" w:rsidP="00403DE6">
            <w:pPr>
              <w:pStyle w:val="aa"/>
              <w:jc w:val="both"/>
              <w:rPr>
                <w:rFonts w:ascii="Times New Roman" w:hAnsi="Times New Roman"/>
                <w:bCs/>
                <w:sz w:val="24"/>
                <w:szCs w:val="24"/>
              </w:rPr>
            </w:pPr>
          </w:p>
        </w:tc>
      </w:tr>
    </w:tbl>
    <w:p w14:paraId="148C86D2" w14:textId="77777777" w:rsidR="004B54DD" w:rsidRPr="00457CFD" w:rsidRDefault="004B54DD">
      <w:pPr>
        <w:spacing w:line="240" w:lineRule="auto"/>
      </w:pPr>
    </w:p>
    <w:p w14:paraId="6E1CE467" w14:textId="77777777" w:rsidR="004B54DD" w:rsidRPr="00457CFD" w:rsidRDefault="004B54DD">
      <w:pPr>
        <w:spacing w:line="240" w:lineRule="auto"/>
        <w:jc w:val="right"/>
      </w:pPr>
    </w:p>
    <w:p w14:paraId="65733382" w14:textId="77777777" w:rsidR="004B54DD" w:rsidRPr="00457CFD" w:rsidRDefault="00403DE6" w:rsidP="003414B5">
      <w:pPr>
        <w:spacing w:line="240" w:lineRule="auto"/>
        <w:ind w:firstLine="540"/>
        <w:jc w:val="both"/>
      </w:pPr>
      <w:r w:rsidRPr="00457CFD">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sidRPr="00457CFD">
        <w:rPr>
          <w:rFonts w:ascii="Times New Roman" w:eastAsia="Times New Roman" w:hAnsi="Times New Roman" w:cs="Times New Roman"/>
          <w:sz w:val="24"/>
          <w:szCs w:val="24"/>
        </w:rPr>
        <w:t>фамилии</w:t>
      </w:r>
      <w:r w:rsidRPr="00457CFD">
        <w:rPr>
          <w:rFonts w:ascii="Times New Roman" w:eastAsia="Times New Roman" w:hAnsi="Times New Roman" w:cs="Times New Roman"/>
          <w:sz w:val="24"/>
          <w:szCs w:val="24"/>
        </w:rPr>
        <w:t xml:space="preserve">, </w:t>
      </w:r>
      <w:r w:rsidR="00196443" w:rsidRPr="00457CFD">
        <w:rPr>
          <w:rFonts w:ascii="Times New Roman" w:eastAsia="Times New Roman" w:hAnsi="Times New Roman" w:cs="Times New Roman"/>
          <w:sz w:val="24"/>
          <w:szCs w:val="24"/>
        </w:rPr>
        <w:t xml:space="preserve">имени, отчества индивидуального предпринимателя, </w:t>
      </w:r>
      <w:r w:rsidRPr="00457CFD">
        <w:rPr>
          <w:rFonts w:ascii="Times New Roman" w:eastAsia="Times New Roman" w:hAnsi="Times New Roman" w:cs="Times New Roman"/>
          <w:sz w:val="24"/>
          <w:szCs w:val="24"/>
        </w:rPr>
        <w:t>места нахождения, и</w:t>
      </w:r>
      <w:r w:rsidR="003414B5" w:rsidRPr="00457CFD">
        <w:rPr>
          <w:rFonts w:ascii="Times New Roman" w:eastAsia="Times New Roman" w:hAnsi="Times New Roman" w:cs="Times New Roman"/>
          <w:sz w:val="24"/>
          <w:szCs w:val="24"/>
        </w:rPr>
        <w:t xml:space="preserve">ной информации, </w:t>
      </w:r>
      <w:r w:rsidR="003414B5" w:rsidRPr="00457CFD">
        <w:rPr>
          <w:rFonts w:ascii="Times New Roman" w:eastAsia="Times New Roman" w:hAnsi="Times New Roman" w:cs="Times New Roman"/>
          <w:sz w:val="24"/>
          <w:szCs w:val="24"/>
        </w:rPr>
        <w:lastRenderedPageBreak/>
        <w:t>содержащейся в реестре членов саморегулируемой организации и (или)</w:t>
      </w:r>
      <w:r w:rsidRPr="00457CFD">
        <w:rPr>
          <w:rFonts w:ascii="Times New Roman" w:eastAsia="Times New Roman" w:hAnsi="Times New Roman" w:cs="Times New Roman"/>
          <w:sz w:val="24"/>
          <w:szCs w:val="24"/>
        </w:rPr>
        <w:t xml:space="preserve"> предс</w:t>
      </w:r>
      <w:r w:rsidR="003414B5" w:rsidRPr="00457CFD">
        <w:rPr>
          <w:rFonts w:ascii="Times New Roman" w:eastAsia="Times New Roman" w:hAnsi="Times New Roman" w:cs="Times New Roman"/>
          <w:sz w:val="24"/>
          <w:szCs w:val="24"/>
        </w:rPr>
        <w:t>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w:t>
      </w:r>
      <w:r w:rsidRPr="00457CFD">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w:t>
      </w:r>
      <w:r w:rsidR="003414B5" w:rsidRPr="00457CFD">
        <w:rPr>
          <w:rFonts w:ascii="Times New Roman" w:eastAsia="Times New Roman" w:hAnsi="Times New Roman" w:cs="Times New Roman"/>
          <w:sz w:val="24"/>
          <w:szCs w:val="24"/>
        </w:rPr>
        <w:t xml:space="preserve">оссийской </w:t>
      </w:r>
      <w:r w:rsidRPr="00457CFD">
        <w:rPr>
          <w:rFonts w:ascii="Times New Roman" w:eastAsia="Times New Roman" w:hAnsi="Times New Roman" w:cs="Times New Roman"/>
          <w:sz w:val="24"/>
          <w:szCs w:val="24"/>
        </w:rPr>
        <w:t>Ф</w:t>
      </w:r>
      <w:r w:rsidR="003414B5" w:rsidRPr="00457CFD">
        <w:rPr>
          <w:rFonts w:ascii="Times New Roman" w:eastAsia="Times New Roman" w:hAnsi="Times New Roman" w:cs="Times New Roman"/>
          <w:sz w:val="24"/>
          <w:szCs w:val="24"/>
        </w:rPr>
        <w:t>едерации</w:t>
      </w:r>
      <w:r w:rsidRPr="00457CFD">
        <w:rPr>
          <w:rFonts w:ascii="Times New Roman" w:eastAsia="Times New Roman" w:hAnsi="Times New Roman" w:cs="Times New Roman"/>
          <w:sz w:val="24"/>
          <w:szCs w:val="24"/>
        </w:rPr>
        <w:t xml:space="preserve"> и </w:t>
      </w:r>
      <w:r w:rsidR="003414B5" w:rsidRPr="00457CFD">
        <w:rPr>
          <w:rFonts w:ascii="Times New Roman" w:eastAsia="Times New Roman" w:hAnsi="Times New Roman" w:cs="Times New Roman"/>
          <w:sz w:val="24"/>
          <w:szCs w:val="24"/>
        </w:rPr>
        <w:t>внутренними документами саморегулируемой организации</w:t>
      </w:r>
      <w:r w:rsidR="00D15749" w:rsidRPr="00457CFD">
        <w:rPr>
          <w:rFonts w:ascii="Times New Roman" w:eastAsia="Times New Roman" w:hAnsi="Times New Roman" w:cs="Times New Roman"/>
          <w:sz w:val="24"/>
          <w:szCs w:val="24"/>
        </w:rPr>
        <w:t>, обязуемся</w:t>
      </w:r>
      <w:r w:rsidRPr="00457CFD">
        <w:rPr>
          <w:rFonts w:ascii="Times New Roman" w:eastAsia="Times New Roman" w:hAnsi="Times New Roman" w:cs="Times New Roman"/>
          <w:sz w:val="24"/>
          <w:szCs w:val="24"/>
        </w:rPr>
        <w:t xml:space="preserve"> уведомлять </w:t>
      </w:r>
      <w:r w:rsidR="003414B5" w:rsidRPr="00457CFD">
        <w:rPr>
          <w:rFonts w:ascii="Times New Roman" w:eastAsia="Times New Roman" w:hAnsi="Times New Roman" w:cs="Times New Roman"/>
          <w:sz w:val="24"/>
          <w:szCs w:val="24"/>
        </w:rPr>
        <w:t xml:space="preserve">саморегулируемую организацию </w:t>
      </w:r>
      <w:r w:rsidRPr="00457CFD">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457CFD">
        <w:rPr>
          <w:rFonts w:ascii="Times New Roman" w:eastAsia="Times New Roman" w:hAnsi="Times New Roman" w:cs="Times New Roman"/>
          <w:sz w:val="24"/>
          <w:szCs w:val="24"/>
        </w:rPr>
        <w:t xml:space="preserve">в установленном порядке </w:t>
      </w:r>
      <w:r w:rsidRPr="00457CFD">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0F8BF83E" w14:textId="77777777" w:rsidR="004B54DD" w:rsidRPr="00457CFD" w:rsidRDefault="00403DE6" w:rsidP="00E33289">
      <w:pPr>
        <w:spacing w:line="240" w:lineRule="auto"/>
        <w:ind w:firstLine="540"/>
        <w:jc w:val="both"/>
        <w:rPr>
          <w:rFonts w:ascii="Times New Roman" w:eastAsia="Times New Roman" w:hAnsi="Times New Roman" w:cs="Times New Roman"/>
          <w:sz w:val="24"/>
          <w:szCs w:val="24"/>
        </w:rPr>
      </w:pPr>
      <w:r w:rsidRPr="00457CFD">
        <w:rPr>
          <w:rFonts w:ascii="Times New Roman" w:eastAsia="Times New Roman" w:hAnsi="Times New Roman" w:cs="Times New Roman"/>
          <w:sz w:val="24"/>
          <w:szCs w:val="24"/>
        </w:rPr>
        <w:t xml:space="preserve">Вступительный взнос, взнос </w:t>
      </w:r>
      <w:r w:rsidR="00D15749" w:rsidRPr="00457CFD">
        <w:rPr>
          <w:rFonts w:ascii="Times New Roman" w:eastAsia="Times New Roman" w:hAnsi="Times New Roman" w:cs="Times New Roman"/>
          <w:sz w:val="24"/>
          <w:szCs w:val="24"/>
        </w:rPr>
        <w:t>в компенсационные фонды обязуемся</w:t>
      </w:r>
      <w:r w:rsidRPr="00457CFD">
        <w:rPr>
          <w:rFonts w:ascii="Times New Roman" w:eastAsia="Times New Roman" w:hAnsi="Times New Roman" w:cs="Times New Roman"/>
          <w:sz w:val="24"/>
          <w:szCs w:val="24"/>
        </w:rPr>
        <w:t xml:space="preserve"> внести в течение семи рабочих дней со дня по</w:t>
      </w:r>
      <w:r w:rsidR="00D15749" w:rsidRPr="00457CFD">
        <w:rPr>
          <w:rFonts w:ascii="Times New Roman" w:eastAsia="Times New Roman" w:hAnsi="Times New Roman" w:cs="Times New Roman"/>
          <w:sz w:val="24"/>
          <w:szCs w:val="24"/>
        </w:rPr>
        <w:t xml:space="preserve">лучения уведомления о приеме в </w:t>
      </w:r>
      <w:r w:rsidR="00E33289" w:rsidRPr="00457CFD">
        <w:rPr>
          <w:rFonts w:ascii="Times New Roman" w:eastAsia="Times New Roman" w:hAnsi="Times New Roman" w:cs="Times New Roman"/>
          <w:sz w:val="24"/>
          <w:szCs w:val="24"/>
        </w:rPr>
        <w:t>члены</w:t>
      </w:r>
      <w:r w:rsidR="00D15749" w:rsidRPr="00457CFD">
        <w:rPr>
          <w:rFonts w:ascii="Times New Roman" w:eastAsia="Times New Roman" w:hAnsi="Times New Roman" w:cs="Times New Roman"/>
          <w:sz w:val="24"/>
          <w:szCs w:val="24"/>
        </w:rPr>
        <w:t xml:space="preserve"> саморегулируемой организации</w:t>
      </w:r>
      <w:r w:rsidRPr="00457CFD">
        <w:rPr>
          <w:rFonts w:ascii="Times New Roman" w:eastAsia="Times New Roman" w:hAnsi="Times New Roman" w:cs="Times New Roman"/>
          <w:sz w:val="24"/>
          <w:szCs w:val="24"/>
        </w:rPr>
        <w:t>.</w:t>
      </w:r>
    </w:p>
    <w:p w14:paraId="07BF193A" w14:textId="77777777" w:rsidR="004B54DD" w:rsidRPr="00457CFD" w:rsidRDefault="00403DE6" w:rsidP="000A4379">
      <w:pPr>
        <w:spacing w:line="240" w:lineRule="auto"/>
        <w:ind w:firstLine="540"/>
        <w:jc w:val="both"/>
      </w:pPr>
      <w:r w:rsidRPr="00457CFD">
        <w:rPr>
          <w:rFonts w:ascii="Times New Roman" w:eastAsia="Times New Roman" w:hAnsi="Times New Roman" w:cs="Times New Roman"/>
          <w:sz w:val="24"/>
          <w:szCs w:val="24"/>
        </w:rPr>
        <w:t>Достоверность сведений в предс</w:t>
      </w:r>
      <w:r w:rsidR="00E33289" w:rsidRPr="00457CFD">
        <w:rPr>
          <w:rFonts w:ascii="Times New Roman" w:eastAsia="Times New Roman" w:hAnsi="Times New Roman" w:cs="Times New Roman"/>
          <w:sz w:val="24"/>
          <w:szCs w:val="24"/>
        </w:rPr>
        <w:t>тавленных документах подтверждаем</w:t>
      </w:r>
      <w:r w:rsidRPr="00457CFD">
        <w:rPr>
          <w:rFonts w:ascii="Times New Roman" w:eastAsia="Times New Roman" w:hAnsi="Times New Roman" w:cs="Times New Roman"/>
          <w:sz w:val="24"/>
          <w:szCs w:val="24"/>
        </w:rPr>
        <w:t>.</w:t>
      </w:r>
    </w:p>
    <w:p w14:paraId="49376A1C" w14:textId="77777777" w:rsidR="004B54DD" w:rsidRPr="00457CFD" w:rsidRDefault="000A4379" w:rsidP="000A4379">
      <w:pPr>
        <w:spacing w:line="240" w:lineRule="auto"/>
        <w:ind w:firstLine="567"/>
        <w:jc w:val="both"/>
      </w:pPr>
      <w:r w:rsidRPr="00457CFD">
        <w:rPr>
          <w:rFonts w:ascii="Times New Roman" w:hAnsi="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p>
    <w:p w14:paraId="6DEE9C2B" w14:textId="77777777" w:rsidR="004B54DD" w:rsidRPr="00457CFD" w:rsidRDefault="004B54DD">
      <w:pPr>
        <w:spacing w:line="240" w:lineRule="auto"/>
        <w:jc w:val="both"/>
      </w:pPr>
    </w:p>
    <w:p w14:paraId="75EA2251" w14:textId="77777777" w:rsidR="004B54DD" w:rsidRPr="00457CFD" w:rsidRDefault="00403DE6" w:rsidP="000A4379">
      <w:pPr>
        <w:spacing w:line="240" w:lineRule="auto"/>
        <w:ind w:firstLine="567"/>
        <w:jc w:val="both"/>
      </w:pPr>
      <w:r w:rsidRPr="00457CFD">
        <w:rPr>
          <w:rFonts w:ascii="Times New Roman" w:eastAsia="Times New Roman" w:hAnsi="Times New Roman" w:cs="Times New Roman"/>
          <w:sz w:val="24"/>
          <w:szCs w:val="24"/>
        </w:rPr>
        <w:t>Приложения: документы по прилагаемой описи на ___ листах.</w:t>
      </w:r>
    </w:p>
    <w:p w14:paraId="323371A4" w14:textId="77777777" w:rsidR="004B54DD" w:rsidRPr="00457CFD" w:rsidRDefault="004B54DD" w:rsidP="000A4379">
      <w:pPr>
        <w:spacing w:line="261" w:lineRule="auto"/>
        <w:jc w:val="right"/>
      </w:pPr>
    </w:p>
    <w:p w14:paraId="7A9B6FED" w14:textId="77777777" w:rsidR="004B54DD" w:rsidRPr="00457CFD" w:rsidRDefault="004B54DD">
      <w:pPr>
        <w:spacing w:line="261" w:lineRule="auto"/>
        <w:jc w:val="right"/>
      </w:pPr>
    </w:p>
    <w:tbl>
      <w:tblPr>
        <w:tblW w:w="0" w:type="auto"/>
        <w:tblInd w:w="250" w:type="dxa"/>
        <w:tblLook w:val="01E0" w:firstRow="1" w:lastRow="1" w:firstColumn="1" w:lastColumn="1" w:noHBand="0" w:noVBand="0"/>
      </w:tblPr>
      <w:tblGrid>
        <w:gridCol w:w="2410"/>
        <w:gridCol w:w="567"/>
        <w:gridCol w:w="2835"/>
        <w:gridCol w:w="567"/>
        <w:gridCol w:w="2942"/>
      </w:tblGrid>
      <w:tr w:rsidR="000A4379" w:rsidRPr="00457CFD" w14:paraId="15B05206" w14:textId="77777777" w:rsidTr="00403DE6">
        <w:tc>
          <w:tcPr>
            <w:tcW w:w="2410" w:type="dxa"/>
            <w:tcBorders>
              <w:bottom w:val="single" w:sz="4" w:space="0" w:color="auto"/>
            </w:tcBorders>
          </w:tcPr>
          <w:p w14:paraId="3821BEA6" w14:textId="77777777" w:rsidR="000A4379" w:rsidRPr="00457CFD" w:rsidRDefault="000A4379" w:rsidP="00403DE6">
            <w:pPr>
              <w:ind w:right="-284"/>
              <w:jc w:val="center"/>
            </w:pPr>
          </w:p>
        </w:tc>
        <w:tc>
          <w:tcPr>
            <w:tcW w:w="567" w:type="dxa"/>
          </w:tcPr>
          <w:p w14:paraId="019BC159" w14:textId="77777777" w:rsidR="000A4379" w:rsidRPr="00457CFD" w:rsidRDefault="000A4379" w:rsidP="00403DE6">
            <w:pPr>
              <w:ind w:right="-284"/>
              <w:jc w:val="center"/>
            </w:pPr>
          </w:p>
        </w:tc>
        <w:tc>
          <w:tcPr>
            <w:tcW w:w="2835" w:type="dxa"/>
            <w:tcBorders>
              <w:bottom w:val="single" w:sz="4" w:space="0" w:color="auto"/>
            </w:tcBorders>
          </w:tcPr>
          <w:p w14:paraId="4F551B0B" w14:textId="77777777" w:rsidR="000A4379" w:rsidRPr="00457CFD" w:rsidRDefault="000A4379" w:rsidP="00403DE6">
            <w:pPr>
              <w:ind w:right="-284"/>
              <w:jc w:val="center"/>
            </w:pPr>
          </w:p>
        </w:tc>
        <w:tc>
          <w:tcPr>
            <w:tcW w:w="567" w:type="dxa"/>
          </w:tcPr>
          <w:p w14:paraId="0EFB592E" w14:textId="77777777" w:rsidR="000A4379" w:rsidRPr="00457CFD" w:rsidRDefault="000A4379" w:rsidP="00403DE6">
            <w:pPr>
              <w:ind w:right="-284"/>
              <w:jc w:val="center"/>
            </w:pPr>
          </w:p>
        </w:tc>
        <w:tc>
          <w:tcPr>
            <w:tcW w:w="2942" w:type="dxa"/>
            <w:tcBorders>
              <w:bottom w:val="single" w:sz="4" w:space="0" w:color="auto"/>
            </w:tcBorders>
          </w:tcPr>
          <w:p w14:paraId="5B98F308" w14:textId="77777777" w:rsidR="000A4379" w:rsidRPr="00457CFD" w:rsidRDefault="000A4379" w:rsidP="00403DE6">
            <w:pPr>
              <w:ind w:right="-284"/>
              <w:jc w:val="center"/>
            </w:pPr>
          </w:p>
        </w:tc>
      </w:tr>
      <w:tr w:rsidR="000A4379" w:rsidRPr="00457CFD" w14:paraId="3574226C" w14:textId="77777777" w:rsidTr="00403DE6">
        <w:tc>
          <w:tcPr>
            <w:tcW w:w="2410" w:type="dxa"/>
            <w:tcBorders>
              <w:top w:val="single" w:sz="4" w:space="0" w:color="auto"/>
            </w:tcBorders>
          </w:tcPr>
          <w:p w14:paraId="28477B09" w14:textId="77777777" w:rsidR="000A4379" w:rsidRPr="00457CFD" w:rsidRDefault="000A4379" w:rsidP="00403DE6">
            <w:pPr>
              <w:pStyle w:val="aa"/>
              <w:ind w:left="1440" w:hanging="1440"/>
              <w:jc w:val="center"/>
              <w:rPr>
                <w:sz w:val="24"/>
                <w:szCs w:val="24"/>
              </w:rPr>
            </w:pPr>
            <w:r w:rsidRPr="00457CFD">
              <w:rPr>
                <w:rFonts w:ascii="Times New Roman" w:hAnsi="Times New Roman"/>
                <w:i/>
                <w:sz w:val="24"/>
                <w:szCs w:val="24"/>
              </w:rPr>
              <w:t>(должность)</w:t>
            </w:r>
          </w:p>
        </w:tc>
        <w:tc>
          <w:tcPr>
            <w:tcW w:w="567" w:type="dxa"/>
          </w:tcPr>
          <w:p w14:paraId="5947CD5A" w14:textId="77777777" w:rsidR="000A4379" w:rsidRPr="00457CFD" w:rsidRDefault="000A4379" w:rsidP="00403DE6">
            <w:pPr>
              <w:ind w:right="-284"/>
              <w:jc w:val="center"/>
            </w:pPr>
          </w:p>
        </w:tc>
        <w:tc>
          <w:tcPr>
            <w:tcW w:w="2835" w:type="dxa"/>
            <w:tcBorders>
              <w:top w:val="single" w:sz="4" w:space="0" w:color="auto"/>
            </w:tcBorders>
          </w:tcPr>
          <w:p w14:paraId="329DE1AB" w14:textId="77777777" w:rsidR="000A4379" w:rsidRPr="00457CFD" w:rsidRDefault="000A4379" w:rsidP="00403DE6">
            <w:pPr>
              <w:pStyle w:val="aa"/>
              <w:ind w:left="1440" w:hanging="1440"/>
              <w:jc w:val="center"/>
              <w:rPr>
                <w:sz w:val="24"/>
                <w:szCs w:val="24"/>
              </w:rPr>
            </w:pPr>
            <w:r w:rsidRPr="00457CFD">
              <w:rPr>
                <w:rFonts w:ascii="Times New Roman" w:hAnsi="Times New Roman"/>
                <w:i/>
                <w:sz w:val="24"/>
                <w:szCs w:val="24"/>
              </w:rPr>
              <w:t>(подпись)</w:t>
            </w:r>
          </w:p>
        </w:tc>
        <w:tc>
          <w:tcPr>
            <w:tcW w:w="567" w:type="dxa"/>
          </w:tcPr>
          <w:p w14:paraId="6DE72D24" w14:textId="77777777" w:rsidR="000A4379" w:rsidRPr="00457CFD" w:rsidRDefault="000A4379" w:rsidP="00403DE6">
            <w:pPr>
              <w:ind w:right="-284"/>
              <w:jc w:val="center"/>
            </w:pPr>
          </w:p>
        </w:tc>
        <w:tc>
          <w:tcPr>
            <w:tcW w:w="2942" w:type="dxa"/>
            <w:tcBorders>
              <w:top w:val="single" w:sz="4" w:space="0" w:color="auto"/>
            </w:tcBorders>
          </w:tcPr>
          <w:p w14:paraId="58BBBDFB" w14:textId="77777777" w:rsidR="000A4379" w:rsidRPr="00457CFD" w:rsidRDefault="000A4379" w:rsidP="00403DE6">
            <w:pPr>
              <w:pStyle w:val="aa"/>
              <w:ind w:left="1440" w:hanging="1406"/>
              <w:jc w:val="center"/>
              <w:rPr>
                <w:sz w:val="24"/>
                <w:szCs w:val="24"/>
              </w:rPr>
            </w:pPr>
            <w:r w:rsidRPr="00457CFD">
              <w:rPr>
                <w:rFonts w:ascii="Times New Roman" w:hAnsi="Times New Roman"/>
                <w:i/>
                <w:sz w:val="24"/>
                <w:szCs w:val="24"/>
              </w:rPr>
              <w:t>(фамилия и инициалы)</w:t>
            </w:r>
          </w:p>
        </w:tc>
      </w:tr>
    </w:tbl>
    <w:p w14:paraId="435953B7" w14:textId="77777777" w:rsidR="000A4379" w:rsidRPr="00457CFD" w:rsidRDefault="000A4379" w:rsidP="000A4379">
      <w:pPr>
        <w:ind w:right="-284"/>
        <w:jc w:val="both"/>
      </w:pPr>
    </w:p>
    <w:p w14:paraId="54ED5C16" w14:textId="77777777" w:rsidR="004B54DD" w:rsidRPr="00457CFD" w:rsidRDefault="000A4379" w:rsidP="00982AE2">
      <w:pPr>
        <w:ind w:left="720" w:right="-284" w:firstLine="131"/>
        <w:jc w:val="both"/>
      </w:pPr>
      <w:r w:rsidRPr="00457CFD">
        <w:t xml:space="preserve">                     М.П.</w:t>
      </w:r>
    </w:p>
    <w:p w14:paraId="30F29235" w14:textId="77777777" w:rsidR="004C6D34" w:rsidRPr="00457CFD" w:rsidRDefault="004C6D34" w:rsidP="00982AE2">
      <w:pPr>
        <w:ind w:left="720" w:right="-284" w:firstLine="131"/>
        <w:jc w:val="both"/>
      </w:pPr>
    </w:p>
    <w:p w14:paraId="64DFC967" w14:textId="77777777" w:rsidR="004C6D34" w:rsidRPr="00457CFD" w:rsidRDefault="004C6D34">
      <w:pPr>
        <w:spacing w:line="240" w:lineRule="auto"/>
      </w:pPr>
      <w:r w:rsidRPr="00457CFD">
        <w:br w:type="page"/>
      </w:r>
    </w:p>
    <w:p w14:paraId="783E5F90" w14:textId="77777777" w:rsidR="004C6D34" w:rsidRPr="00457CFD" w:rsidRDefault="004C6D34" w:rsidP="004C6D34">
      <w:pPr>
        <w:pStyle w:val="af6"/>
        <w:spacing w:line="321" w:lineRule="exact"/>
        <w:ind w:left="5" w:right="-2"/>
        <w:jc w:val="right"/>
        <w:rPr>
          <w:rFonts w:eastAsia="Batang"/>
          <w:bCs/>
        </w:rPr>
      </w:pPr>
      <w:r w:rsidRPr="00457CFD">
        <w:lastRenderedPageBreak/>
        <w:t xml:space="preserve">Приложение 2 к </w:t>
      </w:r>
      <w:r w:rsidRPr="00457CFD">
        <w:rPr>
          <w:rFonts w:eastAsia="Batang"/>
          <w:bCs/>
        </w:rPr>
        <w:t xml:space="preserve">Положению </w:t>
      </w:r>
    </w:p>
    <w:p w14:paraId="0BE50DC7" w14:textId="77777777" w:rsidR="004C6D34" w:rsidRPr="00457CFD" w:rsidRDefault="004C6D34" w:rsidP="003D2C72">
      <w:pPr>
        <w:pStyle w:val="af6"/>
        <w:spacing w:line="321" w:lineRule="exact"/>
        <w:ind w:left="5" w:right="-2"/>
        <w:jc w:val="right"/>
        <w:rPr>
          <w:rFonts w:eastAsia="Batang"/>
          <w:bCs/>
        </w:rPr>
      </w:pPr>
      <w:r w:rsidRPr="00457CFD">
        <w:rPr>
          <w:rFonts w:eastAsia="Batang"/>
          <w:bCs/>
        </w:rPr>
        <w:t xml:space="preserve">Ассоциации «Лига строительных организаций» </w:t>
      </w:r>
    </w:p>
    <w:p w14:paraId="6D4E4583" w14:textId="77777777" w:rsidR="004C6D34" w:rsidRPr="00457CFD" w:rsidRDefault="004C6D34" w:rsidP="004C6D34">
      <w:pPr>
        <w:pStyle w:val="af6"/>
        <w:spacing w:line="321" w:lineRule="exact"/>
        <w:ind w:left="5" w:right="-2"/>
        <w:jc w:val="right"/>
        <w:rPr>
          <w:rFonts w:eastAsia="Batang"/>
          <w:bCs/>
        </w:rPr>
      </w:pPr>
      <w:r w:rsidRPr="00457CFD">
        <w:rPr>
          <w:rFonts w:eastAsia="Batang"/>
          <w:bCs/>
        </w:rPr>
        <w:t xml:space="preserve">«О членстве в Ассоциации, в том числе о требованиях к членам Ассоциации, о размере, порядке расчета и уплаты вступительного взноса, членских взносов»  </w:t>
      </w:r>
    </w:p>
    <w:p w14:paraId="6ECD9199" w14:textId="77777777" w:rsidR="004C6D34" w:rsidRPr="00457CFD" w:rsidRDefault="004C6D34" w:rsidP="004C6D34">
      <w:pPr>
        <w:pStyle w:val="af6"/>
        <w:spacing w:line="321" w:lineRule="exact"/>
        <w:ind w:left="5" w:right="-2"/>
        <w:jc w:val="right"/>
        <w:rPr>
          <w:rFonts w:eastAsia="Batang"/>
          <w:b/>
          <w:bCs/>
        </w:rPr>
      </w:pPr>
    </w:p>
    <w:p w14:paraId="5F5780B5" w14:textId="77777777" w:rsidR="004C6D34" w:rsidRPr="00457CFD" w:rsidRDefault="004C6D34" w:rsidP="004C6D34">
      <w:pPr>
        <w:pStyle w:val="af6"/>
        <w:spacing w:line="321" w:lineRule="exact"/>
        <w:ind w:left="5" w:right="-2"/>
        <w:jc w:val="center"/>
        <w:rPr>
          <w:b/>
        </w:rPr>
      </w:pPr>
    </w:p>
    <w:p w14:paraId="3AF18FC6" w14:textId="77777777" w:rsidR="004C6D34" w:rsidRPr="00457CFD" w:rsidRDefault="004C6D34" w:rsidP="004C6D34">
      <w:pPr>
        <w:pStyle w:val="af6"/>
        <w:spacing w:line="321" w:lineRule="exact"/>
        <w:ind w:left="5" w:right="-2"/>
        <w:jc w:val="center"/>
        <w:rPr>
          <w:b/>
        </w:rPr>
      </w:pPr>
    </w:p>
    <w:p w14:paraId="6025679C" w14:textId="77777777" w:rsidR="004C6D34" w:rsidRPr="00457CFD" w:rsidRDefault="004C6D34" w:rsidP="004C6D34">
      <w:pPr>
        <w:pStyle w:val="af6"/>
        <w:spacing w:line="321" w:lineRule="exact"/>
        <w:ind w:left="5" w:right="-2"/>
        <w:jc w:val="center"/>
        <w:rPr>
          <w:b/>
        </w:rPr>
      </w:pPr>
      <w:r w:rsidRPr="00457CFD">
        <w:rPr>
          <w:b/>
        </w:rPr>
        <w:t>Состав и количество имущества, необходимого для строительства, реконструкции и капитального ремонта</w:t>
      </w:r>
      <w:r w:rsidR="00D524C2" w:rsidRPr="00457CFD">
        <w:rPr>
          <w:b/>
        </w:rPr>
        <w:t>, сноса</w:t>
      </w:r>
      <w:r w:rsidRPr="00457CFD">
        <w:rPr>
          <w:b/>
        </w:rPr>
        <w:t xml:space="preserve"> особо опасных, технически сложных и уникальных объектов, за исключением объектов использования атомной энергии</w:t>
      </w:r>
    </w:p>
    <w:p w14:paraId="1604ACDB" w14:textId="77777777" w:rsidR="004C6D34" w:rsidRPr="00457CFD" w:rsidRDefault="004C6D34" w:rsidP="004C6D34">
      <w:pPr>
        <w:pStyle w:val="af6"/>
        <w:spacing w:line="321" w:lineRule="exact"/>
        <w:ind w:left="5" w:right="-2"/>
        <w:jc w:val="center"/>
        <w:rPr>
          <w:b/>
        </w:rPr>
      </w:pPr>
    </w:p>
    <w:tbl>
      <w:tblPr>
        <w:tblStyle w:val="af8"/>
        <w:tblW w:w="0" w:type="auto"/>
        <w:tblInd w:w="5" w:type="dxa"/>
        <w:tblLook w:val="04A0" w:firstRow="1" w:lastRow="0" w:firstColumn="1" w:lastColumn="0" w:noHBand="0" w:noVBand="1"/>
      </w:tblPr>
      <w:tblGrid>
        <w:gridCol w:w="4926"/>
        <w:gridCol w:w="4925"/>
      </w:tblGrid>
      <w:tr w:rsidR="004C6D34" w:rsidRPr="00457CFD" w14:paraId="37C28308" w14:textId="77777777" w:rsidTr="006A69F5">
        <w:tc>
          <w:tcPr>
            <w:tcW w:w="4926" w:type="dxa"/>
          </w:tcPr>
          <w:p w14:paraId="4C681796" w14:textId="77777777" w:rsidR="004C6D34" w:rsidRPr="00457CFD" w:rsidRDefault="004C6D34" w:rsidP="004C6D34">
            <w:pPr>
              <w:pStyle w:val="af6"/>
              <w:spacing w:line="321" w:lineRule="exact"/>
              <w:ind w:right="-2"/>
              <w:jc w:val="center"/>
              <w:rPr>
                <w:rFonts w:eastAsia="Batang"/>
                <w:b/>
                <w:bCs/>
              </w:rPr>
            </w:pPr>
            <w:r w:rsidRPr="00457CFD">
              <w:rPr>
                <w:rFonts w:eastAsia="Batang"/>
                <w:b/>
                <w:bCs/>
              </w:rPr>
              <w:t>Состав имущества</w:t>
            </w:r>
          </w:p>
        </w:tc>
        <w:tc>
          <w:tcPr>
            <w:tcW w:w="4925" w:type="dxa"/>
          </w:tcPr>
          <w:p w14:paraId="505DC103" w14:textId="77777777" w:rsidR="004C6D34" w:rsidRPr="00457CFD" w:rsidRDefault="004C6D34" w:rsidP="004C6D34">
            <w:pPr>
              <w:pStyle w:val="af6"/>
              <w:spacing w:line="321" w:lineRule="exact"/>
              <w:ind w:right="-2"/>
              <w:jc w:val="center"/>
              <w:rPr>
                <w:rFonts w:eastAsia="Batang"/>
                <w:b/>
                <w:bCs/>
              </w:rPr>
            </w:pPr>
            <w:r w:rsidRPr="00457CFD">
              <w:rPr>
                <w:rFonts w:eastAsia="Batang"/>
                <w:b/>
                <w:bCs/>
              </w:rPr>
              <w:t>Количества имущества</w:t>
            </w:r>
          </w:p>
        </w:tc>
      </w:tr>
      <w:tr w:rsidR="004C6D34" w:rsidRPr="00457CFD" w14:paraId="17C2312E" w14:textId="77777777" w:rsidTr="006A69F5">
        <w:tc>
          <w:tcPr>
            <w:tcW w:w="4926" w:type="dxa"/>
          </w:tcPr>
          <w:p w14:paraId="3C2995CF" w14:textId="77777777" w:rsidR="004C6D34" w:rsidRPr="00457CFD" w:rsidRDefault="004C6D34" w:rsidP="004C6D34">
            <w:pPr>
              <w:pStyle w:val="af6"/>
              <w:spacing w:line="321" w:lineRule="exact"/>
              <w:ind w:right="-2"/>
              <w:jc w:val="both"/>
              <w:rPr>
                <w:rFonts w:eastAsia="Batang"/>
                <w:bCs/>
              </w:rPr>
            </w:pPr>
            <w:r w:rsidRPr="00457CFD">
              <w:rPr>
                <w:rFonts w:eastAsia="Batang"/>
                <w:bCs/>
              </w:rPr>
              <w:t>Здания и сооружения</w:t>
            </w:r>
          </w:p>
        </w:tc>
        <w:tc>
          <w:tcPr>
            <w:tcW w:w="4925" w:type="dxa"/>
          </w:tcPr>
          <w:p w14:paraId="2265001E" w14:textId="77777777" w:rsidR="004C6D34" w:rsidRPr="00457CFD" w:rsidRDefault="004C6D34" w:rsidP="004C6D34">
            <w:pPr>
              <w:pStyle w:val="af6"/>
              <w:spacing w:line="321" w:lineRule="exact"/>
              <w:ind w:right="-2"/>
              <w:jc w:val="both"/>
              <w:rPr>
                <w:rFonts w:eastAsia="Batang"/>
                <w:bCs/>
              </w:rPr>
            </w:pPr>
          </w:p>
        </w:tc>
      </w:tr>
      <w:tr w:rsidR="004C6D34" w:rsidRPr="00457CFD" w14:paraId="54AE343B" w14:textId="77777777" w:rsidTr="006A69F5">
        <w:tc>
          <w:tcPr>
            <w:tcW w:w="4926" w:type="dxa"/>
          </w:tcPr>
          <w:p w14:paraId="0FE5609F" w14:textId="77777777" w:rsidR="004C6D34" w:rsidRPr="00457CFD" w:rsidRDefault="004C6D34" w:rsidP="004C6D34">
            <w:pPr>
              <w:pStyle w:val="af6"/>
              <w:spacing w:line="321" w:lineRule="exact"/>
              <w:ind w:right="-2"/>
              <w:jc w:val="both"/>
              <w:rPr>
                <w:rFonts w:eastAsia="Batang"/>
                <w:bCs/>
              </w:rPr>
            </w:pPr>
            <w:r w:rsidRPr="00457CFD">
              <w:rPr>
                <w:rFonts w:eastAsia="Batang"/>
                <w:bCs/>
              </w:rPr>
              <w:t>Бульдозер</w:t>
            </w:r>
          </w:p>
        </w:tc>
        <w:tc>
          <w:tcPr>
            <w:tcW w:w="4925" w:type="dxa"/>
          </w:tcPr>
          <w:p w14:paraId="6DB85BFF"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414BF126" w14:textId="77777777" w:rsidTr="006A69F5">
        <w:tc>
          <w:tcPr>
            <w:tcW w:w="4926" w:type="dxa"/>
          </w:tcPr>
          <w:p w14:paraId="3A16992B" w14:textId="77777777" w:rsidR="004C6D34" w:rsidRPr="00457CFD" w:rsidRDefault="004C6D34" w:rsidP="004C6D34">
            <w:pPr>
              <w:pStyle w:val="af6"/>
              <w:spacing w:line="321" w:lineRule="exact"/>
              <w:ind w:right="-2"/>
              <w:jc w:val="both"/>
              <w:rPr>
                <w:rFonts w:eastAsia="Batang"/>
                <w:bCs/>
              </w:rPr>
            </w:pPr>
            <w:r w:rsidRPr="00457CFD">
              <w:rPr>
                <w:rFonts w:eastAsia="Batang"/>
                <w:bCs/>
              </w:rPr>
              <w:t>Скрепер</w:t>
            </w:r>
          </w:p>
        </w:tc>
        <w:tc>
          <w:tcPr>
            <w:tcW w:w="4925" w:type="dxa"/>
          </w:tcPr>
          <w:p w14:paraId="0FFEE961"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2A3D25F2" w14:textId="77777777" w:rsidTr="006A69F5">
        <w:tc>
          <w:tcPr>
            <w:tcW w:w="4926" w:type="dxa"/>
          </w:tcPr>
          <w:p w14:paraId="196F2084" w14:textId="77777777" w:rsidR="004C6D34" w:rsidRPr="00457CFD" w:rsidRDefault="004C6D34" w:rsidP="004C6D34">
            <w:pPr>
              <w:pStyle w:val="af6"/>
              <w:spacing w:line="321" w:lineRule="exact"/>
              <w:ind w:right="-2"/>
              <w:jc w:val="both"/>
              <w:rPr>
                <w:rFonts w:eastAsia="Batang"/>
                <w:bCs/>
              </w:rPr>
            </w:pPr>
            <w:r w:rsidRPr="00457CFD">
              <w:rPr>
                <w:rFonts w:eastAsia="Batang"/>
                <w:bCs/>
              </w:rPr>
              <w:t>Грейдер и автогрейдер</w:t>
            </w:r>
          </w:p>
        </w:tc>
        <w:tc>
          <w:tcPr>
            <w:tcW w:w="4925" w:type="dxa"/>
          </w:tcPr>
          <w:p w14:paraId="573F1608"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66662EF" w14:textId="77777777" w:rsidTr="006A69F5">
        <w:tc>
          <w:tcPr>
            <w:tcW w:w="4926" w:type="dxa"/>
          </w:tcPr>
          <w:p w14:paraId="06E5841E" w14:textId="77777777" w:rsidR="004C6D34" w:rsidRPr="00457CFD" w:rsidRDefault="004C6D34" w:rsidP="004C6D34">
            <w:pPr>
              <w:pStyle w:val="af6"/>
              <w:spacing w:line="321" w:lineRule="exact"/>
              <w:ind w:right="-2"/>
              <w:jc w:val="both"/>
              <w:rPr>
                <w:rFonts w:eastAsia="Batang"/>
                <w:bCs/>
              </w:rPr>
            </w:pPr>
            <w:r w:rsidRPr="00457CFD">
              <w:rPr>
                <w:rFonts w:eastAsia="Batang"/>
                <w:bCs/>
              </w:rPr>
              <w:t>Погрузчик</w:t>
            </w:r>
          </w:p>
        </w:tc>
        <w:tc>
          <w:tcPr>
            <w:tcW w:w="4925" w:type="dxa"/>
          </w:tcPr>
          <w:p w14:paraId="2E0A2627"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342BBCF8" w14:textId="77777777" w:rsidTr="006A69F5">
        <w:tc>
          <w:tcPr>
            <w:tcW w:w="4926" w:type="dxa"/>
          </w:tcPr>
          <w:p w14:paraId="30EE5094" w14:textId="77777777" w:rsidR="004C6D34" w:rsidRPr="00457CFD" w:rsidRDefault="004C6D34" w:rsidP="004C6D34">
            <w:pPr>
              <w:pStyle w:val="af6"/>
              <w:spacing w:line="321" w:lineRule="exact"/>
              <w:ind w:right="-2"/>
              <w:jc w:val="both"/>
              <w:rPr>
                <w:rFonts w:eastAsia="Batang"/>
                <w:bCs/>
              </w:rPr>
            </w:pPr>
            <w:r w:rsidRPr="00457CFD">
              <w:rPr>
                <w:rFonts w:eastAsia="Batang"/>
                <w:bCs/>
              </w:rPr>
              <w:t>Башенный кран</w:t>
            </w:r>
          </w:p>
        </w:tc>
        <w:tc>
          <w:tcPr>
            <w:tcW w:w="4925" w:type="dxa"/>
          </w:tcPr>
          <w:p w14:paraId="41960ADE"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716DEC82" w14:textId="77777777" w:rsidTr="006A69F5">
        <w:tc>
          <w:tcPr>
            <w:tcW w:w="4926" w:type="dxa"/>
          </w:tcPr>
          <w:p w14:paraId="0CFD332A" w14:textId="77777777" w:rsidR="004C6D34" w:rsidRPr="00457CFD" w:rsidRDefault="004C6D34" w:rsidP="004C6D34">
            <w:pPr>
              <w:pStyle w:val="af6"/>
              <w:spacing w:line="321" w:lineRule="exact"/>
              <w:ind w:right="-2"/>
              <w:jc w:val="both"/>
              <w:rPr>
                <w:rFonts w:eastAsia="Batang"/>
                <w:bCs/>
              </w:rPr>
            </w:pPr>
            <w:r w:rsidRPr="00457CFD">
              <w:rPr>
                <w:rFonts w:eastAsia="Batang"/>
                <w:bCs/>
              </w:rPr>
              <w:t>Автомобильный кран</w:t>
            </w:r>
          </w:p>
        </w:tc>
        <w:tc>
          <w:tcPr>
            <w:tcW w:w="4925" w:type="dxa"/>
          </w:tcPr>
          <w:p w14:paraId="68A08728"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4A01D31" w14:textId="77777777" w:rsidTr="006A69F5">
        <w:tc>
          <w:tcPr>
            <w:tcW w:w="4926" w:type="dxa"/>
          </w:tcPr>
          <w:p w14:paraId="21173568" w14:textId="77777777" w:rsidR="004C6D34" w:rsidRPr="00457CFD" w:rsidRDefault="004C6D34" w:rsidP="004C6D34">
            <w:pPr>
              <w:pStyle w:val="af6"/>
              <w:spacing w:line="321" w:lineRule="exact"/>
              <w:ind w:right="-2"/>
              <w:jc w:val="both"/>
              <w:rPr>
                <w:rFonts w:eastAsia="Batang"/>
                <w:bCs/>
              </w:rPr>
            </w:pPr>
            <w:r w:rsidRPr="00457CFD">
              <w:rPr>
                <w:rFonts w:eastAsia="Batang"/>
                <w:bCs/>
              </w:rPr>
              <w:t>Гусеничный кран</w:t>
            </w:r>
          </w:p>
        </w:tc>
        <w:tc>
          <w:tcPr>
            <w:tcW w:w="4925" w:type="dxa"/>
          </w:tcPr>
          <w:p w14:paraId="1268AC21"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0489FF5F" w14:textId="77777777" w:rsidTr="006A69F5">
        <w:tc>
          <w:tcPr>
            <w:tcW w:w="4926" w:type="dxa"/>
          </w:tcPr>
          <w:p w14:paraId="1D8CCB47" w14:textId="77777777" w:rsidR="004C6D34" w:rsidRPr="00457CFD" w:rsidRDefault="004C6D34" w:rsidP="004C6D34">
            <w:pPr>
              <w:pStyle w:val="af6"/>
              <w:spacing w:line="321" w:lineRule="exact"/>
              <w:ind w:right="-2"/>
              <w:jc w:val="both"/>
              <w:rPr>
                <w:rFonts w:eastAsia="Batang"/>
                <w:bCs/>
              </w:rPr>
            </w:pPr>
            <w:r w:rsidRPr="00457CFD">
              <w:rPr>
                <w:rFonts w:eastAsia="Batang"/>
                <w:bCs/>
              </w:rPr>
              <w:t>Экскаватор</w:t>
            </w:r>
          </w:p>
        </w:tc>
        <w:tc>
          <w:tcPr>
            <w:tcW w:w="4925" w:type="dxa"/>
          </w:tcPr>
          <w:p w14:paraId="3D5F1A8A"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9DB3410" w14:textId="77777777" w:rsidTr="006A69F5">
        <w:tc>
          <w:tcPr>
            <w:tcW w:w="4926" w:type="dxa"/>
          </w:tcPr>
          <w:p w14:paraId="3D168DD1" w14:textId="77777777" w:rsidR="004C6D34" w:rsidRPr="00457CFD" w:rsidRDefault="004C6D34" w:rsidP="004C6D34">
            <w:pPr>
              <w:pStyle w:val="af6"/>
              <w:spacing w:line="321" w:lineRule="exact"/>
              <w:ind w:right="-2"/>
              <w:jc w:val="both"/>
              <w:rPr>
                <w:rFonts w:eastAsia="Batang"/>
                <w:bCs/>
              </w:rPr>
            </w:pPr>
            <w:r w:rsidRPr="00457CFD">
              <w:rPr>
                <w:rFonts w:eastAsia="Batang"/>
                <w:bCs/>
              </w:rPr>
              <w:t>Асфальтоукладчик</w:t>
            </w:r>
          </w:p>
        </w:tc>
        <w:tc>
          <w:tcPr>
            <w:tcW w:w="4925" w:type="dxa"/>
          </w:tcPr>
          <w:p w14:paraId="254B6E82"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2099CCAF" w14:textId="77777777" w:rsidTr="006A69F5">
        <w:tc>
          <w:tcPr>
            <w:tcW w:w="4926" w:type="dxa"/>
          </w:tcPr>
          <w:p w14:paraId="4969248D" w14:textId="77777777" w:rsidR="004C6D34" w:rsidRPr="00457CFD" w:rsidRDefault="004C6D34" w:rsidP="004C6D34">
            <w:pPr>
              <w:pStyle w:val="af6"/>
              <w:spacing w:line="321" w:lineRule="exact"/>
              <w:ind w:right="-2"/>
              <w:jc w:val="both"/>
              <w:rPr>
                <w:rFonts w:eastAsia="Batang"/>
                <w:bCs/>
              </w:rPr>
            </w:pPr>
            <w:r w:rsidRPr="00457CFD">
              <w:rPr>
                <w:rFonts w:eastAsia="Batang"/>
                <w:bCs/>
              </w:rPr>
              <w:t>Асфальтовый каток</w:t>
            </w:r>
          </w:p>
        </w:tc>
        <w:tc>
          <w:tcPr>
            <w:tcW w:w="4925" w:type="dxa"/>
          </w:tcPr>
          <w:p w14:paraId="61AC0DC9"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112DBD7E" w14:textId="77777777" w:rsidTr="006A69F5">
        <w:tc>
          <w:tcPr>
            <w:tcW w:w="4926" w:type="dxa"/>
          </w:tcPr>
          <w:p w14:paraId="474E284C" w14:textId="77777777" w:rsidR="004C6D34" w:rsidRPr="00457CFD" w:rsidRDefault="002001A7" w:rsidP="004C6D34">
            <w:pPr>
              <w:pStyle w:val="af6"/>
              <w:spacing w:line="321" w:lineRule="exact"/>
              <w:ind w:right="-2"/>
              <w:jc w:val="both"/>
              <w:rPr>
                <w:rFonts w:eastAsia="Batang"/>
                <w:bCs/>
              </w:rPr>
            </w:pPr>
            <w:r w:rsidRPr="00457CFD">
              <w:rPr>
                <w:rFonts w:eastAsia="Batang"/>
                <w:bCs/>
              </w:rPr>
              <w:t>Трубоукладчик</w:t>
            </w:r>
          </w:p>
        </w:tc>
        <w:tc>
          <w:tcPr>
            <w:tcW w:w="4925" w:type="dxa"/>
          </w:tcPr>
          <w:p w14:paraId="1C6CB378"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11A8DE07" w14:textId="77777777" w:rsidTr="006A69F5">
        <w:tc>
          <w:tcPr>
            <w:tcW w:w="4926" w:type="dxa"/>
          </w:tcPr>
          <w:p w14:paraId="22CB3569" w14:textId="77777777" w:rsidR="004C6D34" w:rsidRPr="00457CFD" w:rsidRDefault="002001A7" w:rsidP="004C6D34">
            <w:pPr>
              <w:pStyle w:val="af6"/>
              <w:spacing w:line="321" w:lineRule="exact"/>
              <w:ind w:right="-2"/>
              <w:jc w:val="both"/>
              <w:rPr>
                <w:rFonts w:eastAsia="Batang"/>
                <w:bCs/>
              </w:rPr>
            </w:pPr>
            <w:r w:rsidRPr="00457CFD">
              <w:rPr>
                <w:rFonts w:eastAsia="Batang"/>
                <w:bCs/>
              </w:rPr>
              <w:t>Сваебойное оборудование</w:t>
            </w:r>
          </w:p>
        </w:tc>
        <w:tc>
          <w:tcPr>
            <w:tcW w:w="4925" w:type="dxa"/>
          </w:tcPr>
          <w:p w14:paraId="68CCBE2E"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0598BF4C" w14:textId="77777777" w:rsidTr="006A69F5">
        <w:tc>
          <w:tcPr>
            <w:tcW w:w="4926" w:type="dxa"/>
          </w:tcPr>
          <w:p w14:paraId="165A7AED" w14:textId="77777777" w:rsidR="004C6D34" w:rsidRPr="00457CFD" w:rsidRDefault="002001A7" w:rsidP="004C6D34">
            <w:pPr>
              <w:pStyle w:val="af6"/>
              <w:spacing w:line="321" w:lineRule="exact"/>
              <w:ind w:right="-2"/>
              <w:jc w:val="both"/>
              <w:rPr>
                <w:rFonts w:eastAsia="Batang"/>
                <w:bCs/>
              </w:rPr>
            </w:pPr>
            <w:r w:rsidRPr="00457CFD">
              <w:rPr>
                <w:rFonts w:eastAsia="Batang"/>
                <w:bCs/>
              </w:rPr>
              <w:t>Бурильная установка</w:t>
            </w:r>
          </w:p>
        </w:tc>
        <w:tc>
          <w:tcPr>
            <w:tcW w:w="4925" w:type="dxa"/>
          </w:tcPr>
          <w:p w14:paraId="282A9B68"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75D0FE87" w14:textId="77777777" w:rsidTr="006A69F5">
        <w:tc>
          <w:tcPr>
            <w:tcW w:w="4926" w:type="dxa"/>
          </w:tcPr>
          <w:p w14:paraId="4FEF8A45" w14:textId="77777777" w:rsidR="004C6D34" w:rsidRPr="00457CFD" w:rsidRDefault="002001A7" w:rsidP="004C6D34">
            <w:pPr>
              <w:pStyle w:val="af6"/>
              <w:spacing w:line="321" w:lineRule="exact"/>
              <w:ind w:right="-2"/>
              <w:jc w:val="both"/>
              <w:rPr>
                <w:rFonts w:eastAsia="Batang"/>
                <w:bCs/>
              </w:rPr>
            </w:pPr>
            <w:r w:rsidRPr="00457CFD">
              <w:rPr>
                <w:rFonts w:eastAsia="Batang"/>
                <w:bCs/>
              </w:rPr>
              <w:t>Передвижная электростанция</w:t>
            </w:r>
          </w:p>
        </w:tc>
        <w:tc>
          <w:tcPr>
            <w:tcW w:w="4925" w:type="dxa"/>
          </w:tcPr>
          <w:p w14:paraId="339853BB"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62F4973C" w14:textId="77777777" w:rsidTr="006A69F5">
        <w:tc>
          <w:tcPr>
            <w:tcW w:w="4926" w:type="dxa"/>
          </w:tcPr>
          <w:p w14:paraId="6DC179D3" w14:textId="77777777" w:rsidR="004C6D34" w:rsidRPr="00457CFD" w:rsidRDefault="002001A7" w:rsidP="004C6D34">
            <w:pPr>
              <w:pStyle w:val="af6"/>
              <w:spacing w:line="321" w:lineRule="exact"/>
              <w:ind w:right="-2"/>
              <w:jc w:val="both"/>
              <w:rPr>
                <w:rFonts w:eastAsia="Batang"/>
                <w:bCs/>
              </w:rPr>
            </w:pPr>
            <w:proofErr w:type="spellStart"/>
            <w:r w:rsidRPr="00457CFD">
              <w:rPr>
                <w:rFonts w:eastAsia="Batang"/>
                <w:bCs/>
              </w:rPr>
              <w:t>Виброплощадка</w:t>
            </w:r>
            <w:proofErr w:type="spellEnd"/>
          </w:p>
        </w:tc>
        <w:tc>
          <w:tcPr>
            <w:tcW w:w="4925" w:type="dxa"/>
          </w:tcPr>
          <w:p w14:paraId="326B8C5D"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6FFD50CB" w14:textId="77777777" w:rsidTr="006A69F5">
        <w:tc>
          <w:tcPr>
            <w:tcW w:w="4926" w:type="dxa"/>
          </w:tcPr>
          <w:p w14:paraId="5C5AD5A0" w14:textId="77777777" w:rsidR="004C6D34" w:rsidRPr="00457CFD" w:rsidRDefault="002001A7" w:rsidP="004C6D34">
            <w:pPr>
              <w:pStyle w:val="af6"/>
              <w:spacing w:line="321" w:lineRule="exact"/>
              <w:ind w:right="-2"/>
              <w:jc w:val="both"/>
              <w:rPr>
                <w:rFonts w:eastAsia="Batang"/>
                <w:bCs/>
              </w:rPr>
            </w:pPr>
            <w:proofErr w:type="spellStart"/>
            <w:r w:rsidRPr="00457CFD">
              <w:rPr>
                <w:rFonts w:eastAsia="Batang"/>
                <w:bCs/>
              </w:rPr>
              <w:t>Виброплита</w:t>
            </w:r>
            <w:proofErr w:type="spellEnd"/>
            <w:r w:rsidRPr="00457CFD">
              <w:rPr>
                <w:rFonts w:eastAsia="Batang"/>
                <w:bCs/>
              </w:rPr>
              <w:t xml:space="preserve"> и трамбовка</w:t>
            </w:r>
          </w:p>
        </w:tc>
        <w:tc>
          <w:tcPr>
            <w:tcW w:w="4925" w:type="dxa"/>
          </w:tcPr>
          <w:p w14:paraId="23C24C7E"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8DBF716" w14:textId="77777777" w:rsidTr="006A69F5">
        <w:tc>
          <w:tcPr>
            <w:tcW w:w="4926" w:type="dxa"/>
          </w:tcPr>
          <w:p w14:paraId="64115F79" w14:textId="77777777" w:rsidR="004C6D34" w:rsidRPr="00457CFD" w:rsidRDefault="002001A7" w:rsidP="004C6D34">
            <w:pPr>
              <w:pStyle w:val="af6"/>
              <w:spacing w:line="321" w:lineRule="exact"/>
              <w:ind w:right="-2"/>
              <w:jc w:val="both"/>
              <w:rPr>
                <w:rFonts w:eastAsia="Batang"/>
                <w:bCs/>
              </w:rPr>
            </w:pPr>
            <w:proofErr w:type="spellStart"/>
            <w:r w:rsidRPr="00457CFD">
              <w:rPr>
                <w:rFonts w:eastAsia="Batang"/>
                <w:bCs/>
              </w:rPr>
              <w:t>Бетоносмеситель</w:t>
            </w:r>
            <w:proofErr w:type="spellEnd"/>
            <w:r w:rsidRPr="00457CFD">
              <w:rPr>
                <w:rFonts w:eastAsia="Batang"/>
                <w:bCs/>
              </w:rPr>
              <w:t xml:space="preserve"> и автобетоносмеситель</w:t>
            </w:r>
          </w:p>
        </w:tc>
        <w:tc>
          <w:tcPr>
            <w:tcW w:w="4925" w:type="dxa"/>
          </w:tcPr>
          <w:p w14:paraId="09889C2C"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991AFE4" w14:textId="77777777" w:rsidTr="006A69F5">
        <w:tc>
          <w:tcPr>
            <w:tcW w:w="4926" w:type="dxa"/>
          </w:tcPr>
          <w:p w14:paraId="09A2DC30" w14:textId="77777777" w:rsidR="004C6D34" w:rsidRPr="00457CFD" w:rsidRDefault="002001A7" w:rsidP="004C6D34">
            <w:pPr>
              <w:pStyle w:val="af6"/>
              <w:spacing w:line="321" w:lineRule="exact"/>
              <w:ind w:right="-2"/>
              <w:jc w:val="both"/>
              <w:rPr>
                <w:rFonts w:eastAsia="Batang"/>
                <w:bCs/>
              </w:rPr>
            </w:pPr>
            <w:r w:rsidRPr="00457CFD">
              <w:rPr>
                <w:rFonts w:eastAsia="Batang"/>
                <w:bCs/>
              </w:rPr>
              <w:t>Автобетононасос</w:t>
            </w:r>
          </w:p>
        </w:tc>
        <w:tc>
          <w:tcPr>
            <w:tcW w:w="4925" w:type="dxa"/>
          </w:tcPr>
          <w:p w14:paraId="47E5E512"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434451FF" w14:textId="77777777" w:rsidTr="006A69F5">
        <w:tc>
          <w:tcPr>
            <w:tcW w:w="4926" w:type="dxa"/>
          </w:tcPr>
          <w:p w14:paraId="45159B30" w14:textId="77777777" w:rsidR="004C6D34" w:rsidRPr="00457CFD" w:rsidRDefault="002001A7" w:rsidP="004C6D34">
            <w:pPr>
              <w:pStyle w:val="af6"/>
              <w:spacing w:line="321" w:lineRule="exact"/>
              <w:ind w:right="-2"/>
              <w:jc w:val="both"/>
              <w:rPr>
                <w:rFonts w:eastAsia="Batang"/>
                <w:bCs/>
              </w:rPr>
            </w:pPr>
            <w:r w:rsidRPr="00457CFD">
              <w:rPr>
                <w:rFonts w:eastAsia="Batang"/>
                <w:bCs/>
              </w:rPr>
              <w:t>Опалубка</w:t>
            </w:r>
          </w:p>
        </w:tc>
        <w:tc>
          <w:tcPr>
            <w:tcW w:w="4925" w:type="dxa"/>
          </w:tcPr>
          <w:p w14:paraId="68EF66B6"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79BB3AEA" w14:textId="77777777" w:rsidTr="006A69F5">
        <w:tc>
          <w:tcPr>
            <w:tcW w:w="4926" w:type="dxa"/>
          </w:tcPr>
          <w:p w14:paraId="2F0A8379" w14:textId="77777777" w:rsidR="004C6D34" w:rsidRPr="00457CFD" w:rsidRDefault="002001A7" w:rsidP="004C6D34">
            <w:pPr>
              <w:pStyle w:val="af6"/>
              <w:spacing w:line="321" w:lineRule="exact"/>
              <w:ind w:right="-2"/>
              <w:jc w:val="both"/>
              <w:rPr>
                <w:rFonts w:eastAsia="Batang"/>
                <w:bCs/>
              </w:rPr>
            </w:pPr>
            <w:r w:rsidRPr="00457CFD">
              <w:rPr>
                <w:rFonts w:eastAsia="Batang"/>
                <w:bCs/>
              </w:rPr>
              <w:t xml:space="preserve">Станок </w:t>
            </w:r>
            <w:proofErr w:type="spellStart"/>
            <w:r w:rsidRPr="00457CFD">
              <w:rPr>
                <w:rFonts w:eastAsia="Batang"/>
                <w:bCs/>
              </w:rPr>
              <w:t>длягибки</w:t>
            </w:r>
            <w:proofErr w:type="spellEnd"/>
            <w:r w:rsidRPr="00457CFD">
              <w:rPr>
                <w:rFonts w:eastAsia="Batang"/>
                <w:bCs/>
              </w:rPr>
              <w:t xml:space="preserve"> и резки арматуры</w:t>
            </w:r>
          </w:p>
        </w:tc>
        <w:tc>
          <w:tcPr>
            <w:tcW w:w="4925" w:type="dxa"/>
          </w:tcPr>
          <w:p w14:paraId="416278A5"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01189F78" w14:textId="77777777" w:rsidTr="006A69F5">
        <w:tc>
          <w:tcPr>
            <w:tcW w:w="4926" w:type="dxa"/>
          </w:tcPr>
          <w:p w14:paraId="1ED00F35" w14:textId="77777777" w:rsidR="004C6D34" w:rsidRPr="00457CFD" w:rsidRDefault="002001A7" w:rsidP="004C6D34">
            <w:pPr>
              <w:pStyle w:val="af6"/>
              <w:spacing w:line="321" w:lineRule="exact"/>
              <w:ind w:right="-2"/>
              <w:jc w:val="both"/>
              <w:rPr>
                <w:rFonts w:eastAsia="Batang"/>
                <w:bCs/>
              </w:rPr>
            </w:pPr>
            <w:r w:rsidRPr="00457CFD">
              <w:rPr>
                <w:rFonts w:eastAsia="Batang"/>
                <w:bCs/>
              </w:rPr>
              <w:t>Сварочное оборудование</w:t>
            </w:r>
          </w:p>
        </w:tc>
        <w:tc>
          <w:tcPr>
            <w:tcW w:w="4925" w:type="dxa"/>
          </w:tcPr>
          <w:p w14:paraId="2EE422D2"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FF4797A" w14:textId="77777777" w:rsidTr="006A69F5">
        <w:tc>
          <w:tcPr>
            <w:tcW w:w="4926" w:type="dxa"/>
          </w:tcPr>
          <w:p w14:paraId="28AA7585" w14:textId="77777777" w:rsidR="004C6D34" w:rsidRPr="00457CFD" w:rsidRDefault="002001A7" w:rsidP="004C6D34">
            <w:pPr>
              <w:pStyle w:val="af6"/>
              <w:spacing w:line="321" w:lineRule="exact"/>
              <w:ind w:right="-2"/>
              <w:jc w:val="both"/>
              <w:rPr>
                <w:rFonts w:eastAsia="Batang"/>
                <w:bCs/>
              </w:rPr>
            </w:pPr>
            <w:r w:rsidRPr="00457CFD">
              <w:rPr>
                <w:rFonts w:eastAsia="Batang"/>
                <w:bCs/>
              </w:rPr>
              <w:t>Пистолет для вязки арматуры</w:t>
            </w:r>
          </w:p>
        </w:tc>
        <w:tc>
          <w:tcPr>
            <w:tcW w:w="4925" w:type="dxa"/>
          </w:tcPr>
          <w:p w14:paraId="2E6B2844"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05C9748F" w14:textId="77777777" w:rsidTr="006A69F5">
        <w:tc>
          <w:tcPr>
            <w:tcW w:w="4926" w:type="dxa"/>
          </w:tcPr>
          <w:p w14:paraId="40E52B6D" w14:textId="77777777" w:rsidR="004C6D34" w:rsidRPr="00457CFD" w:rsidRDefault="002001A7" w:rsidP="004C6D34">
            <w:pPr>
              <w:pStyle w:val="af6"/>
              <w:spacing w:line="321" w:lineRule="exact"/>
              <w:ind w:right="-2"/>
              <w:jc w:val="both"/>
              <w:rPr>
                <w:rFonts w:eastAsia="Batang"/>
                <w:bCs/>
              </w:rPr>
            </w:pPr>
            <w:r w:rsidRPr="00457CFD">
              <w:rPr>
                <w:rFonts w:eastAsia="Batang"/>
                <w:bCs/>
              </w:rPr>
              <w:t>Пневматический пистолет</w:t>
            </w:r>
          </w:p>
        </w:tc>
        <w:tc>
          <w:tcPr>
            <w:tcW w:w="4925" w:type="dxa"/>
          </w:tcPr>
          <w:p w14:paraId="32BFDE8C"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20FC878" w14:textId="77777777" w:rsidTr="006A69F5">
        <w:tc>
          <w:tcPr>
            <w:tcW w:w="4926" w:type="dxa"/>
          </w:tcPr>
          <w:p w14:paraId="1C89414E" w14:textId="77777777" w:rsidR="004C6D34" w:rsidRPr="00457CFD" w:rsidRDefault="002001A7" w:rsidP="004C6D34">
            <w:pPr>
              <w:pStyle w:val="af6"/>
              <w:spacing w:line="321" w:lineRule="exact"/>
              <w:ind w:right="-2"/>
              <w:jc w:val="both"/>
              <w:rPr>
                <w:rFonts w:eastAsia="Batang"/>
                <w:bCs/>
              </w:rPr>
            </w:pPr>
            <w:r w:rsidRPr="00457CFD">
              <w:rPr>
                <w:rFonts w:eastAsia="Batang"/>
                <w:bCs/>
              </w:rPr>
              <w:t>Циркулярная пила</w:t>
            </w:r>
          </w:p>
        </w:tc>
        <w:tc>
          <w:tcPr>
            <w:tcW w:w="4925" w:type="dxa"/>
          </w:tcPr>
          <w:p w14:paraId="589B1F62"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668AE70F" w14:textId="77777777" w:rsidTr="006A69F5">
        <w:tc>
          <w:tcPr>
            <w:tcW w:w="4926" w:type="dxa"/>
          </w:tcPr>
          <w:p w14:paraId="428A8394" w14:textId="77777777" w:rsidR="004C6D34" w:rsidRPr="00457CFD" w:rsidRDefault="002001A7" w:rsidP="004C6D34">
            <w:pPr>
              <w:pStyle w:val="af6"/>
              <w:spacing w:line="321" w:lineRule="exact"/>
              <w:ind w:right="-2"/>
              <w:jc w:val="both"/>
              <w:rPr>
                <w:rFonts w:eastAsia="Batang"/>
                <w:bCs/>
              </w:rPr>
            </w:pPr>
            <w:r w:rsidRPr="00457CFD">
              <w:rPr>
                <w:rFonts w:eastAsia="Batang"/>
                <w:bCs/>
              </w:rPr>
              <w:t>Дрель</w:t>
            </w:r>
          </w:p>
        </w:tc>
        <w:tc>
          <w:tcPr>
            <w:tcW w:w="4925" w:type="dxa"/>
          </w:tcPr>
          <w:p w14:paraId="56E69264"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4CE3072B" w14:textId="77777777" w:rsidTr="006A69F5">
        <w:tc>
          <w:tcPr>
            <w:tcW w:w="4926" w:type="dxa"/>
          </w:tcPr>
          <w:p w14:paraId="79CF1764" w14:textId="77777777" w:rsidR="004C6D34" w:rsidRPr="00457CFD" w:rsidRDefault="002001A7" w:rsidP="004C6D34">
            <w:pPr>
              <w:pStyle w:val="af6"/>
              <w:spacing w:line="321" w:lineRule="exact"/>
              <w:ind w:right="-2"/>
              <w:jc w:val="both"/>
              <w:rPr>
                <w:rFonts w:eastAsia="Batang"/>
                <w:bCs/>
              </w:rPr>
            </w:pPr>
            <w:r w:rsidRPr="00457CFD">
              <w:rPr>
                <w:rFonts w:eastAsia="Batang"/>
                <w:bCs/>
              </w:rPr>
              <w:t>Отбойный молоток</w:t>
            </w:r>
          </w:p>
        </w:tc>
        <w:tc>
          <w:tcPr>
            <w:tcW w:w="4925" w:type="dxa"/>
          </w:tcPr>
          <w:p w14:paraId="18C15B94"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7E9E3ADB" w14:textId="77777777" w:rsidTr="006A69F5">
        <w:tc>
          <w:tcPr>
            <w:tcW w:w="4926" w:type="dxa"/>
          </w:tcPr>
          <w:p w14:paraId="3C96E49F" w14:textId="77777777" w:rsidR="004C6D34" w:rsidRPr="00457CFD" w:rsidRDefault="002001A7" w:rsidP="004C6D34">
            <w:pPr>
              <w:pStyle w:val="af6"/>
              <w:spacing w:line="321" w:lineRule="exact"/>
              <w:ind w:right="-2"/>
              <w:jc w:val="both"/>
              <w:rPr>
                <w:rFonts w:eastAsia="Batang"/>
                <w:bCs/>
              </w:rPr>
            </w:pPr>
            <w:r w:rsidRPr="00457CFD">
              <w:rPr>
                <w:rFonts w:eastAsia="Batang"/>
                <w:bCs/>
              </w:rPr>
              <w:t>Перфоратор</w:t>
            </w:r>
          </w:p>
        </w:tc>
        <w:tc>
          <w:tcPr>
            <w:tcW w:w="4925" w:type="dxa"/>
          </w:tcPr>
          <w:p w14:paraId="03CD861A"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68356D6F" w14:textId="77777777" w:rsidTr="006A69F5">
        <w:tc>
          <w:tcPr>
            <w:tcW w:w="4926" w:type="dxa"/>
          </w:tcPr>
          <w:p w14:paraId="1744D23B" w14:textId="77777777" w:rsidR="004C6D34" w:rsidRPr="00457CFD" w:rsidRDefault="002001A7" w:rsidP="004C6D34">
            <w:pPr>
              <w:pStyle w:val="af6"/>
              <w:spacing w:line="321" w:lineRule="exact"/>
              <w:ind w:right="-2"/>
              <w:jc w:val="both"/>
              <w:rPr>
                <w:rFonts w:eastAsia="Batang"/>
                <w:bCs/>
              </w:rPr>
            </w:pPr>
            <w:r w:rsidRPr="00457CFD">
              <w:rPr>
                <w:rFonts w:eastAsia="Batang"/>
                <w:bCs/>
              </w:rPr>
              <w:t>Ножницы по металлу</w:t>
            </w:r>
          </w:p>
        </w:tc>
        <w:tc>
          <w:tcPr>
            <w:tcW w:w="4925" w:type="dxa"/>
          </w:tcPr>
          <w:p w14:paraId="4641DFD9"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2A17B3CC" w14:textId="77777777" w:rsidTr="006A69F5">
        <w:tc>
          <w:tcPr>
            <w:tcW w:w="4926" w:type="dxa"/>
          </w:tcPr>
          <w:p w14:paraId="64B420DA" w14:textId="77777777" w:rsidR="004C6D34" w:rsidRPr="00457CFD" w:rsidRDefault="002001A7" w:rsidP="004C6D34">
            <w:pPr>
              <w:pStyle w:val="af6"/>
              <w:spacing w:line="321" w:lineRule="exact"/>
              <w:ind w:right="-2"/>
              <w:jc w:val="both"/>
              <w:rPr>
                <w:rFonts w:eastAsia="Batang"/>
                <w:bCs/>
              </w:rPr>
            </w:pPr>
            <w:r w:rsidRPr="00457CFD">
              <w:rPr>
                <w:rFonts w:eastAsia="Batang"/>
                <w:bCs/>
              </w:rPr>
              <w:t>Газовоздушная горелка</w:t>
            </w:r>
          </w:p>
        </w:tc>
        <w:tc>
          <w:tcPr>
            <w:tcW w:w="4925" w:type="dxa"/>
          </w:tcPr>
          <w:p w14:paraId="6D5D29C1"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70C1942E" w14:textId="77777777" w:rsidTr="006A69F5">
        <w:tc>
          <w:tcPr>
            <w:tcW w:w="4926" w:type="dxa"/>
          </w:tcPr>
          <w:p w14:paraId="6A595520" w14:textId="77777777" w:rsidR="004C6D34" w:rsidRPr="00457CFD" w:rsidRDefault="002001A7" w:rsidP="004C6D34">
            <w:pPr>
              <w:pStyle w:val="af6"/>
              <w:spacing w:line="321" w:lineRule="exact"/>
              <w:ind w:right="-2"/>
              <w:jc w:val="both"/>
              <w:rPr>
                <w:rFonts w:eastAsia="Batang"/>
                <w:bCs/>
              </w:rPr>
            </w:pPr>
            <w:r w:rsidRPr="00457CFD">
              <w:rPr>
                <w:rFonts w:eastAsia="Batang"/>
                <w:bCs/>
              </w:rPr>
              <w:t>Фасадная люлька</w:t>
            </w:r>
          </w:p>
        </w:tc>
        <w:tc>
          <w:tcPr>
            <w:tcW w:w="4925" w:type="dxa"/>
          </w:tcPr>
          <w:p w14:paraId="0023996D"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49EBB660" w14:textId="77777777" w:rsidTr="006A69F5">
        <w:tc>
          <w:tcPr>
            <w:tcW w:w="4926" w:type="dxa"/>
          </w:tcPr>
          <w:p w14:paraId="4D5EA1A5" w14:textId="77777777" w:rsidR="004C6D34" w:rsidRPr="00457CFD" w:rsidRDefault="002001A7" w:rsidP="004C6D34">
            <w:pPr>
              <w:pStyle w:val="af6"/>
              <w:spacing w:line="321" w:lineRule="exact"/>
              <w:ind w:right="-2"/>
              <w:jc w:val="both"/>
              <w:rPr>
                <w:rFonts w:eastAsia="Batang"/>
                <w:bCs/>
              </w:rPr>
            </w:pPr>
            <w:r w:rsidRPr="00457CFD">
              <w:rPr>
                <w:rFonts w:eastAsia="Batang"/>
                <w:bCs/>
              </w:rPr>
              <w:lastRenderedPageBreak/>
              <w:t>Строительная лебедка</w:t>
            </w:r>
          </w:p>
        </w:tc>
        <w:tc>
          <w:tcPr>
            <w:tcW w:w="4925" w:type="dxa"/>
          </w:tcPr>
          <w:p w14:paraId="426C259C"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44F85AB6" w14:textId="77777777" w:rsidTr="006A69F5">
        <w:tc>
          <w:tcPr>
            <w:tcW w:w="4926" w:type="dxa"/>
          </w:tcPr>
          <w:p w14:paraId="72C05F82" w14:textId="77777777" w:rsidR="004C6D34" w:rsidRPr="00457CFD" w:rsidRDefault="002001A7" w:rsidP="004C6D34">
            <w:pPr>
              <w:pStyle w:val="af6"/>
              <w:spacing w:line="321" w:lineRule="exact"/>
              <w:ind w:right="-2"/>
              <w:jc w:val="both"/>
              <w:rPr>
                <w:rFonts w:eastAsia="Batang"/>
                <w:bCs/>
              </w:rPr>
            </w:pPr>
            <w:r w:rsidRPr="00457CFD">
              <w:rPr>
                <w:rFonts w:eastAsia="Batang"/>
                <w:bCs/>
              </w:rPr>
              <w:t>Сверлильная машина</w:t>
            </w:r>
          </w:p>
        </w:tc>
        <w:tc>
          <w:tcPr>
            <w:tcW w:w="4925" w:type="dxa"/>
          </w:tcPr>
          <w:p w14:paraId="591CE7E0"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1B99AED8" w14:textId="77777777" w:rsidTr="006A69F5">
        <w:tc>
          <w:tcPr>
            <w:tcW w:w="4926" w:type="dxa"/>
          </w:tcPr>
          <w:p w14:paraId="06BCC5E6" w14:textId="77777777" w:rsidR="004C6D34" w:rsidRPr="00457CFD" w:rsidRDefault="002001A7" w:rsidP="004C6D34">
            <w:pPr>
              <w:pStyle w:val="af6"/>
              <w:spacing w:line="321" w:lineRule="exact"/>
              <w:ind w:right="-2"/>
              <w:jc w:val="both"/>
              <w:rPr>
                <w:rFonts w:eastAsia="Batang"/>
                <w:bCs/>
              </w:rPr>
            </w:pPr>
            <w:r w:rsidRPr="00457CFD">
              <w:rPr>
                <w:rFonts w:eastAsia="Batang"/>
                <w:bCs/>
              </w:rPr>
              <w:t>Шлифовальная машина</w:t>
            </w:r>
          </w:p>
        </w:tc>
        <w:tc>
          <w:tcPr>
            <w:tcW w:w="4925" w:type="dxa"/>
          </w:tcPr>
          <w:p w14:paraId="1300AA80"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25902D09" w14:textId="77777777" w:rsidTr="006A69F5">
        <w:tc>
          <w:tcPr>
            <w:tcW w:w="4926" w:type="dxa"/>
          </w:tcPr>
          <w:p w14:paraId="71D54CBD" w14:textId="77777777" w:rsidR="004C6D34" w:rsidRPr="00457CFD" w:rsidRDefault="002001A7" w:rsidP="004C6D34">
            <w:pPr>
              <w:pStyle w:val="af6"/>
              <w:spacing w:line="321" w:lineRule="exact"/>
              <w:ind w:right="-2"/>
              <w:jc w:val="both"/>
              <w:rPr>
                <w:rFonts w:eastAsia="Batang"/>
                <w:bCs/>
              </w:rPr>
            </w:pPr>
            <w:r w:rsidRPr="00457CFD">
              <w:rPr>
                <w:rFonts w:eastAsia="Batang"/>
                <w:bCs/>
              </w:rPr>
              <w:t>Гайковерт</w:t>
            </w:r>
          </w:p>
        </w:tc>
        <w:tc>
          <w:tcPr>
            <w:tcW w:w="4925" w:type="dxa"/>
          </w:tcPr>
          <w:p w14:paraId="1EEDD850"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94AA276" w14:textId="77777777" w:rsidTr="006A69F5">
        <w:tc>
          <w:tcPr>
            <w:tcW w:w="4926" w:type="dxa"/>
          </w:tcPr>
          <w:p w14:paraId="271C800C" w14:textId="77777777" w:rsidR="004C6D34" w:rsidRPr="00457CFD" w:rsidRDefault="002001A7" w:rsidP="004C6D34">
            <w:pPr>
              <w:pStyle w:val="af6"/>
              <w:spacing w:line="321" w:lineRule="exact"/>
              <w:ind w:right="-2"/>
              <w:jc w:val="both"/>
              <w:rPr>
                <w:rFonts w:eastAsia="Batang"/>
                <w:bCs/>
              </w:rPr>
            </w:pPr>
            <w:r w:rsidRPr="00457CFD">
              <w:rPr>
                <w:rFonts w:eastAsia="Batang"/>
                <w:bCs/>
              </w:rPr>
              <w:t>Шуруповерт</w:t>
            </w:r>
          </w:p>
        </w:tc>
        <w:tc>
          <w:tcPr>
            <w:tcW w:w="4925" w:type="dxa"/>
          </w:tcPr>
          <w:p w14:paraId="0B6914AB"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86626FD" w14:textId="77777777" w:rsidTr="006A69F5">
        <w:tc>
          <w:tcPr>
            <w:tcW w:w="4926" w:type="dxa"/>
          </w:tcPr>
          <w:p w14:paraId="1F476781" w14:textId="77777777" w:rsidR="004C6D34" w:rsidRPr="00457CFD" w:rsidRDefault="002001A7" w:rsidP="004C6D34">
            <w:pPr>
              <w:pStyle w:val="af6"/>
              <w:spacing w:line="321" w:lineRule="exact"/>
              <w:ind w:right="-2"/>
              <w:jc w:val="both"/>
              <w:rPr>
                <w:rFonts w:eastAsia="Batang"/>
                <w:bCs/>
              </w:rPr>
            </w:pPr>
            <w:r w:rsidRPr="00457CFD">
              <w:rPr>
                <w:rFonts w:eastAsia="Batang"/>
                <w:bCs/>
              </w:rPr>
              <w:t>Индикаторная отвертка</w:t>
            </w:r>
          </w:p>
        </w:tc>
        <w:tc>
          <w:tcPr>
            <w:tcW w:w="4925" w:type="dxa"/>
          </w:tcPr>
          <w:p w14:paraId="115A8327"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6485FC95" w14:textId="77777777" w:rsidTr="006A69F5">
        <w:tc>
          <w:tcPr>
            <w:tcW w:w="4926" w:type="dxa"/>
          </w:tcPr>
          <w:p w14:paraId="61F29E1C" w14:textId="77777777" w:rsidR="004C6D34" w:rsidRPr="00457CFD" w:rsidRDefault="002001A7" w:rsidP="004C6D34">
            <w:pPr>
              <w:pStyle w:val="af6"/>
              <w:spacing w:line="321" w:lineRule="exact"/>
              <w:ind w:right="-2"/>
              <w:jc w:val="both"/>
              <w:rPr>
                <w:rFonts w:eastAsia="Batang"/>
                <w:bCs/>
              </w:rPr>
            </w:pPr>
            <w:r w:rsidRPr="00457CFD">
              <w:rPr>
                <w:rFonts w:eastAsia="Batang"/>
                <w:bCs/>
              </w:rPr>
              <w:t>Вольтметр</w:t>
            </w:r>
          </w:p>
        </w:tc>
        <w:tc>
          <w:tcPr>
            <w:tcW w:w="4925" w:type="dxa"/>
          </w:tcPr>
          <w:p w14:paraId="33A88F16"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285F0352" w14:textId="77777777" w:rsidTr="006A69F5">
        <w:tc>
          <w:tcPr>
            <w:tcW w:w="4926" w:type="dxa"/>
          </w:tcPr>
          <w:p w14:paraId="0337C5D0" w14:textId="77777777" w:rsidR="004C6D34" w:rsidRPr="00457CFD" w:rsidRDefault="002001A7" w:rsidP="004C6D34">
            <w:pPr>
              <w:pStyle w:val="af6"/>
              <w:spacing w:line="321" w:lineRule="exact"/>
              <w:ind w:right="-2"/>
              <w:jc w:val="both"/>
              <w:rPr>
                <w:rFonts w:eastAsia="Batang"/>
                <w:bCs/>
              </w:rPr>
            </w:pPr>
            <w:r w:rsidRPr="00457CFD">
              <w:rPr>
                <w:rFonts w:eastAsia="Batang"/>
                <w:bCs/>
              </w:rPr>
              <w:t>Амперметр</w:t>
            </w:r>
          </w:p>
        </w:tc>
        <w:tc>
          <w:tcPr>
            <w:tcW w:w="4925" w:type="dxa"/>
          </w:tcPr>
          <w:p w14:paraId="0DAC5C56"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10A38741" w14:textId="77777777" w:rsidTr="006A69F5">
        <w:tc>
          <w:tcPr>
            <w:tcW w:w="4926" w:type="dxa"/>
          </w:tcPr>
          <w:p w14:paraId="600F347B" w14:textId="77777777" w:rsidR="004C6D34" w:rsidRPr="00457CFD" w:rsidRDefault="002001A7" w:rsidP="004C6D34">
            <w:pPr>
              <w:pStyle w:val="af6"/>
              <w:spacing w:line="321" w:lineRule="exact"/>
              <w:ind w:right="-2"/>
              <w:jc w:val="both"/>
              <w:rPr>
                <w:rFonts w:eastAsia="Batang"/>
                <w:bCs/>
              </w:rPr>
            </w:pPr>
            <w:r w:rsidRPr="00457CFD">
              <w:rPr>
                <w:rFonts w:eastAsia="Batang"/>
                <w:bCs/>
              </w:rPr>
              <w:t>Мультиметр</w:t>
            </w:r>
          </w:p>
        </w:tc>
        <w:tc>
          <w:tcPr>
            <w:tcW w:w="4925" w:type="dxa"/>
          </w:tcPr>
          <w:p w14:paraId="425D4EC4"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043009CE" w14:textId="77777777" w:rsidTr="006A69F5">
        <w:tc>
          <w:tcPr>
            <w:tcW w:w="4926" w:type="dxa"/>
          </w:tcPr>
          <w:p w14:paraId="6C88781E" w14:textId="77777777" w:rsidR="004C6D34" w:rsidRPr="00457CFD" w:rsidRDefault="002001A7" w:rsidP="004C6D34">
            <w:pPr>
              <w:pStyle w:val="af6"/>
              <w:spacing w:line="321" w:lineRule="exact"/>
              <w:ind w:right="-2"/>
              <w:jc w:val="both"/>
              <w:rPr>
                <w:rFonts w:eastAsia="Batang"/>
                <w:bCs/>
              </w:rPr>
            </w:pPr>
            <w:r w:rsidRPr="00457CFD">
              <w:rPr>
                <w:rFonts w:eastAsia="Batang"/>
                <w:bCs/>
              </w:rPr>
              <w:t>Тестер</w:t>
            </w:r>
          </w:p>
        </w:tc>
        <w:tc>
          <w:tcPr>
            <w:tcW w:w="4925" w:type="dxa"/>
          </w:tcPr>
          <w:p w14:paraId="4A74F6E2"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479A3075" w14:textId="77777777" w:rsidTr="006A69F5">
        <w:tc>
          <w:tcPr>
            <w:tcW w:w="4926" w:type="dxa"/>
          </w:tcPr>
          <w:p w14:paraId="41F4E52C" w14:textId="77777777" w:rsidR="004C6D34" w:rsidRPr="00457CFD" w:rsidRDefault="002001A7" w:rsidP="004C6D34">
            <w:pPr>
              <w:pStyle w:val="af6"/>
              <w:spacing w:line="321" w:lineRule="exact"/>
              <w:ind w:right="-2"/>
              <w:jc w:val="both"/>
              <w:rPr>
                <w:rFonts w:eastAsia="Batang"/>
                <w:bCs/>
              </w:rPr>
            </w:pPr>
            <w:proofErr w:type="spellStart"/>
            <w:r w:rsidRPr="00457CFD">
              <w:rPr>
                <w:rFonts w:eastAsia="Batang"/>
                <w:bCs/>
              </w:rPr>
              <w:t>Штробобез</w:t>
            </w:r>
            <w:proofErr w:type="spellEnd"/>
          </w:p>
        </w:tc>
        <w:tc>
          <w:tcPr>
            <w:tcW w:w="4925" w:type="dxa"/>
          </w:tcPr>
          <w:p w14:paraId="6B08B1CF"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11F9378B" w14:textId="77777777" w:rsidTr="006A69F5">
        <w:tc>
          <w:tcPr>
            <w:tcW w:w="4926" w:type="dxa"/>
          </w:tcPr>
          <w:p w14:paraId="0141E5D4" w14:textId="77777777" w:rsidR="004C6D34" w:rsidRPr="00457CFD" w:rsidRDefault="002001A7" w:rsidP="004C6D34">
            <w:pPr>
              <w:pStyle w:val="af6"/>
              <w:spacing w:line="321" w:lineRule="exact"/>
              <w:ind w:right="-2"/>
              <w:jc w:val="both"/>
              <w:rPr>
                <w:rFonts w:eastAsia="Batang"/>
                <w:bCs/>
              </w:rPr>
            </w:pPr>
            <w:r w:rsidRPr="00457CFD">
              <w:rPr>
                <w:rFonts w:eastAsia="Batang"/>
                <w:bCs/>
              </w:rPr>
              <w:t>Токоизмерительные клещи</w:t>
            </w:r>
          </w:p>
        </w:tc>
        <w:tc>
          <w:tcPr>
            <w:tcW w:w="4925" w:type="dxa"/>
          </w:tcPr>
          <w:p w14:paraId="581AAA04"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1D858D6C" w14:textId="77777777" w:rsidTr="006A69F5">
        <w:tc>
          <w:tcPr>
            <w:tcW w:w="4926" w:type="dxa"/>
          </w:tcPr>
          <w:p w14:paraId="20D49781" w14:textId="77777777" w:rsidR="004C6D34" w:rsidRPr="00457CFD" w:rsidRDefault="002001A7" w:rsidP="006A69F5">
            <w:pPr>
              <w:pStyle w:val="af6"/>
              <w:spacing w:line="321" w:lineRule="exact"/>
              <w:ind w:right="-2"/>
              <w:jc w:val="both"/>
              <w:rPr>
                <w:rFonts w:eastAsia="Batang"/>
                <w:bCs/>
              </w:rPr>
            </w:pPr>
            <w:r w:rsidRPr="00457CFD">
              <w:rPr>
                <w:rFonts w:eastAsia="Batang"/>
                <w:bCs/>
              </w:rPr>
              <w:t xml:space="preserve">Диэлектрические </w:t>
            </w:r>
            <w:r w:rsidR="006A69F5" w:rsidRPr="00457CFD">
              <w:rPr>
                <w:rFonts w:eastAsia="Batang"/>
                <w:bCs/>
              </w:rPr>
              <w:t>перчатки</w:t>
            </w:r>
          </w:p>
        </w:tc>
        <w:tc>
          <w:tcPr>
            <w:tcW w:w="4925" w:type="dxa"/>
          </w:tcPr>
          <w:p w14:paraId="16C4F8B2"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0DF9ADE4" w14:textId="77777777" w:rsidTr="006A69F5">
        <w:tc>
          <w:tcPr>
            <w:tcW w:w="4926" w:type="dxa"/>
          </w:tcPr>
          <w:p w14:paraId="278F2A06" w14:textId="77777777" w:rsidR="004C6D34" w:rsidRPr="00457CFD" w:rsidRDefault="006A69F5" w:rsidP="004C6D34">
            <w:pPr>
              <w:pStyle w:val="af6"/>
              <w:spacing w:line="321" w:lineRule="exact"/>
              <w:ind w:right="-2"/>
              <w:jc w:val="both"/>
              <w:rPr>
                <w:rFonts w:eastAsia="Batang"/>
                <w:bCs/>
              </w:rPr>
            </w:pPr>
            <w:r w:rsidRPr="00457CFD">
              <w:rPr>
                <w:rFonts w:eastAsia="Batang"/>
                <w:bCs/>
              </w:rPr>
              <w:t>Диэлектрические болты</w:t>
            </w:r>
          </w:p>
        </w:tc>
        <w:tc>
          <w:tcPr>
            <w:tcW w:w="4925" w:type="dxa"/>
          </w:tcPr>
          <w:p w14:paraId="3A4BEE17"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25322FA1" w14:textId="77777777" w:rsidTr="006A69F5">
        <w:tc>
          <w:tcPr>
            <w:tcW w:w="4926" w:type="dxa"/>
          </w:tcPr>
          <w:p w14:paraId="3E90CCE2" w14:textId="77777777" w:rsidR="004C6D34" w:rsidRPr="00457CFD" w:rsidRDefault="006A69F5" w:rsidP="004C6D34">
            <w:pPr>
              <w:pStyle w:val="af6"/>
              <w:spacing w:line="321" w:lineRule="exact"/>
              <w:ind w:right="-2"/>
              <w:jc w:val="both"/>
              <w:rPr>
                <w:rFonts w:eastAsia="Batang"/>
                <w:bCs/>
              </w:rPr>
            </w:pPr>
            <w:r w:rsidRPr="00457CFD">
              <w:rPr>
                <w:rFonts w:eastAsia="Batang"/>
                <w:bCs/>
              </w:rPr>
              <w:t>Защитные щитки или очки</w:t>
            </w:r>
          </w:p>
        </w:tc>
        <w:tc>
          <w:tcPr>
            <w:tcW w:w="4925" w:type="dxa"/>
          </w:tcPr>
          <w:p w14:paraId="5410D7C3"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68023545" w14:textId="77777777" w:rsidTr="006A69F5">
        <w:tc>
          <w:tcPr>
            <w:tcW w:w="4926" w:type="dxa"/>
          </w:tcPr>
          <w:p w14:paraId="1159FA86" w14:textId="77777777" w:rsidR="004C6D34" w:rsidRPr="00457CFD" w:rsidRDefault="006A69F5" w:rsidP="004C6D34">
            <w:pPr>
              <w:pStyle w:val="af6"/>
              <w:spacing w:line="321" w:lineRule="exact"/>
              <w:ind w:right="-2"/>
              <w:jc w:val="both"/>
              <w:rPr>
                <w:rFonts w:eastAsia="Batang"/>
                <w:bCs/>
              </w:rPr>
            </w:pPr>
            <w:r w:rsidRPr="00457CFD">
              <w:rPr>
                <w:rFonts w:eastAsia="Batang"/>
                <w:bCs/>
              </w:rPr>
              <w:t>Диэлектрический ковер или изолирующая подставка</w:t>
            </w:r>
          </w:p>
        </w:tc>
        <w:tc>
          <w:tcPr>
            <w:tcW w:w="4925" w:type="dxa"/>
          </w:tcPr>
          <w:p w14:paraId="43ECA1A6"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76586240" w14:textId="77777777" w:rsidTr="006A69F5">
        <w:tc>
          <w:tcPr>
            <w:tcW w:w="4926" w:type="dxa"/>
          </w:tcPr>
          <w:p w14:paraId="37C27B59" w14:textId="77777777" w:rsidR="004C6D34" w:rsidRPr="00457CFD" w:rsidRDefault="006A69F5" w:rsidP="004C6D34">
            <w:pPr>
              <w:pStyle w:val="af6"/>
              <w:spacing w:line="321" w:lineRule="exact"/>
              <w:ind w:right="-2"/>
              <w:jc w:val="both"/>
              <w:rPr>
                <w:rFonts w:eastAsia="Batang"/>
                <w:bCs/>
              </w:rPr>
            </w:pPr>
            <w:r w:rsidRPr="00457CFD">
              <w:rPr>
                <w:rFonts w:eastAsia="Batang"/>
                <w:bCs/>
              </w:rPr>
              <w:t>Изолирующая штанга (оперативная или универсальная)</w:t>
            </w:r>
          </w:p>
        </w:tc>
        <w:tc>
          <w:tcPr>
            <w:tcW w:w="4925" w:type="dxa"/>
          </w:tcPr>
          <w:p w14:paraId="3B02D2A9"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3E1076BD" w14:textId="77777777" w:rsidTr="006A69F5">
        <w:tc>
          <w:tcPr>
            <w:tcW w:w="4926" w:type="dxa"/>
          </w:tcPr>
          <w:p w14:paraId="37BE2EAE" w14:textId="77777777" w:rsidR="004C6D34" w:rsidRPr="00457CFD" w:rsidRDefault="006A69F5" w:rsidP="004C6D34">
            <w:pPr>
              <w:pStyle w:val="af6"/>
              <w:spacing w:line="321" w:lineRule="exact"/>
              <w:ind w:right="-2"/>
              <w:jc w:val="both"/>
              <w:rPr>
                <w:rFonts w:eastAsia="Batang"/>
                <w:bCs/>
              </w:rPr>
            </w:pPr>
            <w:r w:rsidRPr="00457CFD">
              <w:rPr>
                <w:rFonts w:eastAsia="Batang"/>
                <w:bCs/>
              </w:rPr>
              <w:t>Уровень</w:t>
            </w:r>
          </w:p>
        </w:tc>
        <w:tc>
          <w:tcPr>
            <w:tcW w:w="4925" w:type="dxa"/>
          </w:tcPr>
          <w:p w14:paraId="1611A5C0"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4C12F098" w14:textId="77777777" w:rsidTr="006A69F5">
        <w:tc>
          <w:tcPr>
            <w:tcW w:w="4926" w:type="dxa"/>
          </w:tcPr>
          <w:p w14:paraId="18A80F26" w14:textId="77777777" w:rsidR="004C6D34" w:rsidRPr="00457CFD" w:rsidRDefault="006A69F5" w:rsidP="004C6D34">
            <w:pPr>
              <w:pStyle w:val="af6"/>
              <w:spacing w:line="321" w:lineRule="exact"/>
              <w:ind w:right="-2"/>
              <w:jc w:val="both"/>
              <w:rPr>
                <w:rFonts w:eastAsia="Batang"/>
                <w:bCs/>
              </w:rPr>
            </w:pPr>
            <w:r w:rsidRPr="00457CFD">
              <w:rPr>
                <w:rFonts w:eastAsia="Batang"/>
                <w:bCs/>
              </w:rPr>
              <w:t>Рулетка</w:t>
            </w:r>
          </w:p>
        </w:tc>
        <w:tc>
          <w:tcPr>
            <w:tcW w:w="4925" w:type="dxa"/>
          </w:tcPr>
          <w:p w14:paraId="0259DA28"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47DA5A00" w14:textId="77777777" w:rsidTr="006A69F5">
        <w:tc>
          <w:tcPr>
            <w:tcW w:w="4926" w:type="dxa"/>
          </w:tcPr>
          <w:p w14:paraId="0DA4DCAD" w14:textId="77777777" w:rsidR="004C6D34" w:rsidRPr="00457CFD" w:rsidRDefault="006A69F5" w:rsidP="004C6D34">
            <w:pPr>
              <w:pStyle w:val="af6"/>
              <w:spacing w:line="321" w:lineRule="exact"/>
              <w:ind w:right="-2"/>
              <w:jc w:val="both"/>
              <w:rPr>
                <w:rFonts w:eastAsia="Batang"/>
                <w:bCs/>
              </w:rPr>
            </w:pPr>
            <w:r w:rsidRPr="00457CFD">
              <w:rPr>
                <w:rFonts w:eastAsia="Batang"/>
                <w:bCs/>
              </w:rPr>
              <w:t>Нивелир</w:t>
            </w:r>
          </w:p>
        </w:tc>
        <w:tc>
          <w:tcPr>
            <w:tcW w:w="4925" w:type="dxa"/>
          </w:tcPr>
          <w:p w14:paraId="08B2A115"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38774CAC" w14:textId="77777777" w:rsidTr="006A69F5">
        <w:tc>
          <w:tcPr>
            <w:tcW w:w="4926" w:type="dxa"/>
          </w:tcPr>
          <w:p w14:paraId="1EBB94C2" w14:textId="77777777" w:rsidR="004C6D34" w:rsidRPr="00457CFD" w:rsidRDefault="006A69F5" w:rsidP="004C6D34">
            <w:pPr>
              <w:pStyle w:val="af6"/>
              <w:spacing w:line="321" w:lineRule="exact"/>
              <w:ind w:right="-2"/>
              <w:jc w:val="both"/>
              <w:rPr>
                <w:rFonts w:eastAsia="Batang"/>
                <w:bCs/>
              </w:rPr>
            </w:pPr>
            <w:r w:rsidRPr="00457CFD">
              <w:rPr>
                <w:rFonts w:eastAsia="Batang"/>
                <w:bCs/>
              </w:rPr>
              <w:t>Теодолит</w:t>
            </w:r>
          </w:p>
        </w:tc>
        <w:tc>
          <w:tcPr>
            <w:tcW w:w="4925" w:type="dxa"/>
          </w:tcPr>
          <w:p w14:paraId="1D469964"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65968EA" w14:textId="77777777" w:rsidTr="006A69F5">
        <w:tc>
          <w:tcPr>
            <w:tcW w:w="4926" w:type="dxa"/>
          </w:tcPr>
          <w:p w14:paraId="53C536ED" w14:textId="77777777" w:rsidR="004C6D34" w:rsidRPr="00457CFD" w:rsidRDefault="006A69F5" w:rsidP="004C6D34">
            <w:pPr>
              <w:pStyle w:val="af6"/>
              <w:spacing w:line="321" w:lineRule="exact"/>
              <w:ind w:right="-2"/>
              <w:jc w:val="both"/>
              <w:rPr>
                <w:rFonts w:eastAsia="Batang"/>
                <w:bCs/>
              </w:rPr>
            </w:pPr>
            <w:r w:rsidRPr="00457CFD">
              <w:rPr>
                <w:rFonts w:eastAsia="Batang"/>
                <w:bCs/>
              </w:rPr>
              <w:t>Геодезическая рейка</w:t>
            </w:r>
          </w:p>
        </w:tc>
        <w:tc>
          <w:tcPr>
            <w:tcW w:w="4925" w:type="dxa"/>
          </w:tcPr>
          <w:p w14:paraId="4FD91723"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79E8F094" w14:textId="77777777" w:rsidTr="006A69F5">
        <w:tc>
          <w:tcPr>
            <w:tcW w:w="4926" w:type="dxa"/>
          </w:tcPr>
          <w:p w14:paraId="3F1AB29F" w14:textId="77777777" w:rsidR="004C6D34" w:rsidRPr="00457CFD" w:rsidRDefault="006A69F5" w:rsidP="004C6D34">
            <w:pPr>
              <w:pStyle w:val="af6"/>
              <w:spacing w:line="321" w:lineRule="exact"/>
              <w:ind w:right="-2"/>
              <w:jc w:val="both"/>
              <w:rPr>
                <w:rFonts w:eastAsia="Batang"/>
                <w:bCs/>
              </w:rPr>
            </w:pPr>
            <w:r w:rsidRPr="00457CFD">
              <w:rPr>
                <w:rFonts w:eastAsia="Batang"/>
                <w:bCs/>
              </w:rPr>
              <w:t>Высотомер</w:t>
            </w:r>
          </w:p>
        </w:tc>
        <w:tc>
          <w:tcPr>
            <w:tcW w:w="4925" w:type="dxa"/>
          </w:tcPr>
          <w:p w14:paraId="7E4360E3"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1045CEE9" w14:textId="77777777" w:rsidTr="006A69F5">
        <w:tc>
          <w:tcPr>
            <w:tcW w:w="4926" w:type="dxa"/>
          </w:tcPr>
          <w:p w14:paraId="78625160" w14:textId="77777777" w:rsidR="004C6D34" w:rsidRPr="00457CFD" w:rsidRDefault="006A69F5" w:rsidP="004C6D34">
            <w:pPr>
              <w:pStyle w:val="af6"/>
              <w:spacing w:line="321" w:lineRule="exact"/>
              <w:ind w:right="-2"/>
              <w:jc w:val="both"/>
              <w:rPr>
                <w:rFonts w:eastAsia="Batang"/>
                <w:bCs/>
              </w:rPr>
            </w:pPr>
            <w:r w:rsidRPr="00457CFD">
              <w:rPr>
                <w:rFonts w:eastAsia="Batang"/>
                <w:bCs/>
              </w:rPr>
              <w:t>Влагомер</w:t>
            </w:r>
          </w:p>
        </w:tc>
        <w:tc>
          <w:tcPr>
            <w:tcW w:w="4925" w:type="dxa"/>
          </w:tcPr>
          <w:p w14:paraId="6ED8DA91"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5916BCC7" w14:textId="77777777" w:rsidTr="006A69F5">
        <w:tc>
          <w:tcPr>
            <w:tcW w:w="4926" w:type="dxa"/>
          </w:tcPr>
          <w:p w14:paraId="611F7937" w14:textId="77777777" w:rsidR="004C6D34" w:rsidRPr="00457CFD" w:rsidRDefault="006A69F5" w:rsidP="004C6D34">
            <w:pPr>
              <w:pStyle w:val="af6"/>
              <w:spacing w:line="321" w:lineRule="exact"/>
              <w:ind w:right="-2"/>
              <w:jc w:val="both"/>
              <w:rPr>
                <w:rFonts w:eastAsia="Batang"/>
                <w:bCs/>
              </w:rPr>
            </w:pPr>
            <w:r w:rsidRPr="00457CFD">
              <w:rPr>
                <w:rFonts w:eastAsia="Batang"/>
                <w:bCs/>
              </w:rPr>
              <w:t>Динамометр</w:t>
            </w:r>
          </w:p>
        </w:tc>
        <w:tc>
          <w:tcPr>
            <w:tcW w:w="4925" w:type="dxa"/>
          </w:tcPr>
          <w:p w14:paraId="0F7A1225"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rsidRPr="00457CFD" w14:paraId="67FCFF57" w14:textId="77777777" w:rsidTr="006A69F5">
        <w:tc>
          <w:tcPr>
            <w:tcW w:w="4926" w:type="dxa"/>
          </w:tcPr>
          <w:p w14:paraId="585505FE" w14:textId="77777777" w:rsidR="004C6D34" w:rsidRPr="00457CFD" w:rsidRDefault="006A69F5" w:rsidP="004C6D34">
            <w:pPr>
              <w:pStyle w:val="af6"/>
              <w:spacing w:line="321" w:lineRule="exact"/>
              <w:ind w:right="-2"/>
              <w:jc w:val="both"/>
              <w:rPr>
                <w:rFonts w:eastAsia="Batang"/>
                <w:bCs/>
              </w:rPr>
            </w:pPr>
            <w:r w:rsidRPr="00457CFD">
              <w:rPr>
                <w:rFonts w:eastAsia="Batang"/>
                <w:bCs/>
              </w:rPr>
              <w:t>Тепловизор</w:t>
            </w:r>
          </w:p>
        </w:tc>
        <w:tc>
          <w:tcPr>
            <w:tcW w:w="4925" w:type="dxa"/>
          </w:tcPr>
          <w:p w14:paraId="50D3CA19" w14:textId="77777777" w:rsidR="004C6D34" w:rsidRPr="00457CFD" w:rsidRDefault="004C6D34" w:rsidP="004C6D34">
            <w:pPr>
              <w:pStyle w:val="af6"/>
              <w:spacing w:line="321" w:lineRule="exact"/>
              <w:ind w:right="-2"/>
              <w:jc w:val="both"/>
              <w:rPr>
                <w:rFonts w:eastAsia="Batang"/>
                <w:bCs/>
              </w:rPr>
            </w:pPr>
            <w:r w:rsidRPr="00457CFD">
              <w:rPr>
                <w:rFonts w:eastAsia="Batang"/>
                <w:bCs/>
              </w:rPr>
              <w:t>Не менее 1 шт.</w:t>
            </w:r>
          </w:p>
        </w:tc>
      </w:tr>
      <w:tr w:rsidR="004C6D34" w14:paraId="2540FE2D" w14:textId="77777777" w:rsidTr="006A69F5">
        <w:tc>
          <w:tcPr>
            <w:tcW w:w="4926" w:type="dxa"/>
          </w:tcPr>
          <w:p w14:paraId="6FDC99C6" w14:textId="77777777" w:rsidR="004C6D34" w:rsidRPr="00457CFD" w:rsidRDefault="006A69F5" w:rsidP="004C6D34">
            <w:pPr>
              <w:pStyle w:val="af6"/>
              <w:spacing w:line="321" w:lineRule="exact"/>
              <w:ind w:right="-2"/>
              <w:jc w:val="both"/>
              <w:rPr>
                <w:rFonts w:eastAsia="Batang"/>
                <w:bCs/>
              </w:rPr>
            </w:pPr>
            <w:r w:rsidRPr="00457CFD">
              <w:rPr>
                <w:rFonts w:eastAsia="Batang"/>
                <w:bCs/>
              </w:rPr>
              <w:t>Лаборатория или договор с лабораторией на проведение испытаний бетона, дорожного покрытия, сварных соединений</w:t>
            </w:r>
          </w:p>
        </w:tc>
        <w:tc>
          <w:tcPr>
            <w:tcW w:w="4925" w:type="dxa"/>
          </w:tcPr>
          <w:p w14:paraId="7D0433B7" w14:textId="77777777" w:rsidR="004C6D34" w:rsidRDefault="004C6D34" w:rsidP="004C6D34">
            <w:pPr>
              <w:pStyle w:val="af6"/>
              <w:spacing w:line="321" w:lineRule="exact"/>
              <w:ind w:right="-2"/>
              <w:jc w:val="both"/>
              <w:rPr>
                <w:rFonts w:eastAsia="Batang"/>
                <w:bCs/>
              </w:rPr>
            </w:pPr>
          </w:p>
        </w:tc>
      </w:tr>
    </w:tbl>
    <w:p w14:paraId="4963C037" w14:textId="77777777" w:rsidR="004C6D34" w:rsidRPr="004C6D34" w:rsidRDefault="004C6D34" w:rsidP="004C6D34">
      <w:pPr>
        <w:pStyle w:val="af6"/>
        <w:spacing w:line="321" w:lineRule="exact"/>
        <w:ind w:left="5" w:right="-2"/>
        <w:jc w:val="both"/>
        <w:rPr>
          <w:rFonts w:eastAsia="Batang"/>
          <w:bCs/>
        </w:rPr>
      </w:pPr>
    </w:p>
    <w:p w14:paraId="12D1DCD8" w14:textId="77777777" w:rsidR="004C6D34" w:rsidRDefault="004C6D34" w:rsidP="004C6D34">
      <w:pPr>
        <w:pStyle w:val="af6"/>
        <w:spacing w:line="321" w:lineRule="exact"/>
        <w:ind w:left="5" w:right="-2"/>
        <w:jc w:val="right"/>
        <w:rPr>
          <w:rFonts w:eastAsia="Batang"/>
          <w:bCs/>
        </w:rPr>
      </w:pPr>
    </w:p>
    <w:p w14:paraId="1811FC4D" w14:textId="77777777" w:rsidR="004C6D34" w:rsidRDefault="004C6D34" w:rsidP="004C6D34">
      <w:pPr>
        <w:pStyle w:val="af6"/>
        <w:spacing w:line="321" w:lineRule="exact"/>
        <w:ind w:left="5" w:right="-2"/>
        <w:jc w:val="center"/>
        <w:rPr>
          <w:rFonts w:eastAsia="Batang"/>
          <w:bCs/>
        </w:rPr>
      </w:pPr>
    </w:p>
    <w:p w14:paraId="0508C16F" w14:textId="77777777" w:rsidR="004C6D34" w:rsidRDefault="004C6D34" w:rsidP="00982AE2">
      <w:pPr>
        <w:ind w:left="720" w:right="-284" w:firstLine="131"/>
        <w:jc w:val="both"/>
      </w:pPr>
    </w:p>
    <w:sectPr w:rsidR="004C6D34" w:rsidSect="00C80BD3">
      <w:headerReference w:type="even" r:id="rId8"/>
      <w:headerReference w:type="default" r:id="rId9"/>
      <w:footerReference w:type="even" r:id="rId10"/>
      <w:footerReference w:type="default" r:id="rId11"/>
      <w:headerReference w:type="first" r:id="rId12"/>
      <w:footerReference w:type="first" r:id="rId13"/>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AAE5" w14:textId="77777777" w:rsidR="005462E8" w:rsidRDefault="005462E8">
      <w:pPr>
        <w:spacing w:line="240" w:lineRule="auto"/>
      </w:pPr>
      <w:r>
        <w:separator/>
      </w:r>
    </w:p>
  </w:endnote>
  <w:endnote w:type="continuationSeparator" w:id="0">
    <w:p w14:paraId="3E838967" w14:textId="77777777" w:rsidR="005462E8" w:rsidRDefault="005462E8">
      <w:pPr>
        <w:spacing w:line="240" w:lineRule="auto"/>
      </w:pPr>
      <w:r>
        <w:continuationSeparator/>
      </w:r>
    </w:p>
  </w:endnote>
  <w:endnote w:type="continuationNotice" w:id="1">
    <w:p w14:paraId="10F1FC64" w14:textId="77777777" w:rsidR="005462E8" w:rsidRDefault="005462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DA1D" w14:textId="77777777" w:rsidR="001A4813" w:rsidRDefault="001A481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EE1B" w14:textId="77777777" w:rsidR="00804EA8" w:rsidRDefault="00D37D63">
    <w:pPr>
      <w:pStyle w:val="ae"/>
      <w:jc w:val="right"/>
    </w:pPr>
    <w:r>
      <w:fldChar w:fldCharType="begin"/>
    </w:r>
    <w:r w:rsidR="00804EA8">
      <w:instrText>PAGE   \* MERGEFORMAT</w:instrText>
    </w:r>
    <w:r>
      <w:fldChar w:fldCharType="separate"/>
    </w:r>
    <w:r w:rsidR="00D524C2">
      <w:rPr>
        <w:noProof/>
      </w:rPr>
      <w:t>20</w:t>
    </w:r>
    <w:r>
      <w:rPr>
        <w:noProof/>
      </w:rPr>
      <w:fldChar w:fldCharType="end"/>
    </w:r>
  </w:p>
  <w:p w14:paraId="028C72F4" w14:textId="77777777" w:rsidR="00804EA8" w:rsidRDefault="00804EA8">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0747" w14:textId="77777777" w:rsidR="00804EA8" w:rsidRDefault="00804EA8" w:rsidP="00D077BA">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E8BB" w14:textId="77777777" w:rsidR="005462E8" w:rsidRDefault="005462E8">
      <w:pPr>
        <w:spacing w:line="240" w:lineRule="auto"/>
      </w:pPr>
      <w:r>
        <w:separator/>
      </w:r>
    </w:p>
  </w:footnote>
  <w:footnote w:type="continuationSeparator" w:id="0">
    <w:p w14:paraId="0E7D2D26" w14:textId="77777777" w:rsidR="005462E8" w:rsidRDefault="005462E8">
      <w:pPr>
        <w:spacing w:line="240" w:lineRule="auto"/>
      </w:pPr>
      <w:r>
        <w:continuationSeparator/>
      </w:r>
    </w:p>
  </w:footnote>
  <w:footnote w:type="continuationNotice" w:id="1">
    <w:p w14:paraId="08D2A701" w14:textId="77777777" w:rsidR="005462E8" w:rsidRDefault="005462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8438" w14:textId="77777777" w:rsidR="00804EA8" w:rsidRDefault="00D37D63" w:rsidP="00C273FB">
    <w:pPr>
      <w:pStyle w:val="ac"/>
      <w:framePr w:wrap="none" w:vAnchor="text" w:hAnchor="margin" w:xAlign="center" w:y="1"/>
      <w:rPr>
        <w:rStyle w:val="af2"/>
      </w:rPr>
    </w:pPr>
    <w:r>
      <w:rPr>
        <w:rStyle w:val="af2"/>
      </w:rPr>
      <w:fldChar w:fldCharType="begin"/>
    </w:r>
    <w:r w:rsidR="00804EA8">
      <w:rPr>
        <w:rStyle w:val="af2"/>
      </w:rPr>
      <w:instrText xml:space="preserve">PAGE  </w:instrText>
    </w:r>
    <w:r>
      <w:rPr>
        <w:rStyle w:val="af2"/>
      </w:rPr>
      <w:fldChar w:fldCharType="end"/>
    </w:r>
  </w:p>
  <w:p w14:paraId="2802334F" w14:textId="77777777" w:rsidR="00804EA8" w:rsidRDefault="00804EA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DB23" w14:textId="77777777" w:rsidR="00804EA8" w:rsidRPr="00844AA5" w:rsidRDefault="00804EA8" w:rsidP="00C273FB">
    <w:pPr>
      <w:pStyle w:val="ac"/>
      <w:framePr w:wrap="none" w:vAnchor="text" w:hAnchor="margin" w:xAlign="center" w:y="1"/>
      <w:rPr>
        <w:rStyle w:val="af2"/>
      </w:rPr>
    </w:pPr>
  </w:p>
  <w:p w14:paraId="17A2A190" w14:textId="77777777" w:rsidR="00804EA8" w:rsidRDefault="00804EA8">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B436" w14:textId="77777777" w:rsidR="001A4813" w:rsidRDefault="001A481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8D7"/>
    <w:multiLevelType w:val="multilevel"/>
    <w:tmpl w:val="9966724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085F62B1"/>
    <w:multiLevelType w:val="multilevel"/>
    <w:tmpl w:val="99667246"/>
    <w:lvl w:ilvl="0">
      <w:start w:val="4"/>
      <w:numFmt w:val="decimal"/>
      <w:lvlText w:val="%1"/>
      <w:lvlJc w:val="left"/>
      <w:pPr>
        <w:ind w:left="108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44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800" w:hanging="1080"/>
      </w:pPr>
      <w:rPr>
        <w:rFonts w:eastAsia="Times New Roman" w:hint="default"/>
      </w:rPr>
    </w:lvl>
    <w:lvl w:ilvl="6">
      <w:start w:val="1"/>
      <w:numFmt w:val="decimal"/>
      <w:lvlText w:val="%1.%2.%3.%4.%5.%6.%7"/>
      <w:lvlJc w:val="left"/>
      <w:pPr>
        <w:ind w:left="2160" w:hanging="1440"/>
      </w:pPr>
      <w:rPr>
        <w:rFonts w:eastAsia="Times New Roman" w:hint="default"/>
      </w:rPr>
    </w:lvl>
    <w:lvl w:ilvl="7">
      <w:start w:val="1"/>
      <w:numFmt w:val="decimal"/>
      <w:lvlText w:val="%1.%2.%3.%4.%5.%6.%7.%8"/>
      <w:lvlJc w:val="left"/>
      <w:pPr>
        <w:ind w:left="2160" w:hanging="1440"/>
      </w:pPr>
      <w:rPr>
        <w:rFonts w:eastAsia="Times New Roman" w:hint="default"/>
      </w:rPr>
    </w:lvl>
    <w:lvl w:ilvl="8">
      <w:start w:val="1"/>
      <w:numFmt w:val="decimal"/>
      <w:lvlText w:val="%1.%2.%3.%4.%5.%6.%7.%8.%9"/>
      <w:lvlJc w:val="left"/>
      <w:pPr>
        <w:ind w:left="2520" w:hanging="1800"/>
      </w:pPr>
      <w:rPr>
        <w:rFonts w:eastAsia="Times New Roman" w:hint="default"/>
      </w:rPr>
    </w:lvl>
  </w:abstractNum>
  <w:abstractNum w:abstractNumId="2" w15:restartNumberingAfterBreak="0">
    <w:nsid w:val="0968157F"/>
    <w:multiLevelType w:val="multilevel"/>
    <w:tmpl w:val="9F0E5C6A"/>
    <w:lvl w:ilvl="0">
      <w:start w:val="15"/>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F70991"/>
    <w:multiLevelType w:val="multilevel"/>
    <w:tmpl w:val="176E1D6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3112D20"/>
    <w:multiLevelType w:val="multilevel"/>
    <w:tmpl w:val="B3F0723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3453D3"/>
    <w:multiLevelType w:val="hybridMultilevel"/>
    <w:tmpl w:val="2CE0EF7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91E47"/>
    <w:multiLevelType w:val="multilevel"/>
    <w:tmpl w:val="622A84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0E1D31"/>
    <w:multiLevelType w:val="multilevel"/>
    <w:tmpl w:val="176E1D60"/>
    <w:lvl w:ilvl="0">
      <w:start w:val="1"/>
      <w:numFmt w:val="decimal"/>
      <w:lvlText w:val="%1."/>
      <w:lvlJc w:val="left"/>
      <w:pPr>
        <w:ind w:left="1364" w:hanging="360"/>
      </w:pPr>
      <w:rPr>
        <w:rFonts w:hint="default"/>
      </w:rPr>
    </w:lvl>
    <w:lvl w:ilvl="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1BF30077"/>
    <w:multiLevelType w:val="hybridMultilevel"/>
    <w:tmpl w:val="40D81220"/>
    <w:lvl w:ilvl="0" w:tplc="D25A6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DA2A88"/>
    <w:multiLevelType w:val="multilevel"/>
    <w:tmpl w:val="DCBA4DE8"/>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79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2A0A7DFA"/>
    <w:multiLevelType w:val="multilevel"/>
    <w:tmpl w:val="666000D0"/>
    <w:lvl w:ilvl="0">
      <w:start w:val="1"/>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11" w15:restartNumberingAfterBreak="0">
    <w:nsid w:val="2A79192A"/>
    <w:multiLevelType w:val="hybridMultilevel"/>
    <w:tmpl w:val="4B22C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EA07A6A"/>
    <w:multiLevelType w:val="multilevel"/>
    <w:tmpl w:val="176E1D6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36A39C3"/>
    <w:multiLevelType w:val="multilevel"/>
    <w:tmpl w:val="94A2B252"/>
    <w:lvl w:ilvl="0">
      <w:start w:val="5"/>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37882129"/>
    <w:multiLevelType w:val="multilevel"/>
    <w:tmpl w:val="4B5C9212"/>
    <w:lvl w:ilvl="0">
      <w:start w:val="2"/>
      <w:numFmt w:val="decimal"/>
      <w:lvlText w:val="%1."/>
      <w:lvlJc w:val="left"/>
      <w:pPr>
        <w:ind w:left="360" w:hanging="360"/>
      </w:pPr>
      <w:rPr>
        <w:b/>
      </w:rPr>
    </w:lvl>
    <w:lvl w:ilvl="1">
      <w:start w:val="1"/>
      <w:numFmt w:val="decimal"/>
      <w:lvlText w:val="%1.%2."/>
      <w:lvlJc w:val="left"/>
      <w:pPr>
        <w:ind w:left="1429"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7" w15:restartNumberingAfterBreak="0">
    <w:nsid w:val="3E7F3DE0"/>
    <w:multiLevelType w:val="multilevel"/>
    <w:tmpl w:val="9966724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F2A5DEB"/>
    <w:multiLevelType w:val="hybridMultilevel"/>
    <w:tmpl w:val="F62EF110"/>
    <w:lvl w:ilvl="0" w:tplc="D25A6488">
      <w:start w:val="1"/>
      <w:numFmt w:val="decimal"/>
      <w:lvlText w:val="%1."/>
      <w:lvlJc w:val="left"/>
      <w:pPr>
        <w:ind w:left="136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7931E73"/>
    <w:multiLevelType w:val="multilevel"/>
    <w:tmpl w:val="A038042C"/>
    <w:lvl w:ilvl="0">
      <w:start w:val="7"/>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488849E6"/>
    <w:multiLevelType w:val="multilevel"/>
    <w:tmpl w:val="176E1D60"/>
    <w:lvl w:ilvl="0">
      <w:start w:val="1"/>
      <w:numFmt w:val="decimal"/>
      <w:lvlText w:val="%1."/>
      <w:lvlJc w:val="left"/>
      <w:pPr>
        <w:ind w:left="180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15:restartNumberingAfterBreak="0">
    <w:nsid w:val="48D02148"/>
    <w:multiLevelType w:val="multilevel"/>
    <w:tmpl w:val="7C24EDD6"/>
    <w:lvl w:ilvl="0">
      <w:start w:val="3"/>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2" w15:restartNumberingAfterBreak="0">
    <w:nsid w:val="4A5A1312"/>
    <w:multiLevelType w:val="multilevel"/>
    <w:tmpl w:val="176E1D60"/>
    <w:lvl w:ilvl="0">
      <w:start w:val="1"/>
      <w:numFmt w:val="decimal"/>
      <w:lvlText w:val="%1."/>
      <w:lvlJc w:val="left"/>
      <w:pPr>
        <w:ind w:left="1364" w:hanging="360"/>
      </w:pPr>
      <w:rPr>
        <w:rFonts w:hint="default"/>
      </w:rPr>
    </w:lvl>
    <w:lvl w:ilvl="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3"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6974EB"/>
    <w:multiLevelType w:val="multilevel"/>
    <w:tmpl w:val="04D83332"/>
    <w:lvl w:ilvl="0">
      <w:start w:val="5"/>
      <w:numFmt w:val="decimal"/>
      <w:lvlText w:val="%1"/>
      <w:lvlJc w:val="left"/>
      <w:pPr>
        <w:ind w:left="644" w:hanging="360"/>
      </w:pPr>
      <w:rPr>
        <w:rFonts w:ascii="Arial" w:hAnsi="Arial" w:cs="Arial" w:hint="default"/>
        <w:sz w:val="22"/>
      </w:rPr>
    </w:lvl>
    <w:lvl w:ilvl="1">
      <w:start w:val="1"/>
      <w:numFmt w:val="decimal"/>
      <w:lvlText w:val="%1.%2"/>
      <w:lvlJc w:val="left"/>
      <w:pPr>
        <w:ind w:left="644" w:hanging="360"/>
      </w:pPr>
      <w:rPr>
        <w:rFonts w:ascii="Times New Roman" w:hAnsi="Times New Roman" w:cs="Times New Roman" w:hint="default"/>
        <w:sz w:val="24"/>
        <w:szCs w:val="24"/>
      </w:rPr>
    </w:lvl>
    <w:lvl w:ilvl="2">
      <w:start w:val="1"/>
      <w:numFmt w:val="decimal"/>
      <w:lvlText w:val="%1.%2.%3"/>
      <w:lvlJc w:val="left"/>
      <w:pPr>
        <w:ind w:left="1004" w:hanging="720"/>
      </w:pPr>
      <w:rPr>
        <w:rFonts w:ascii="Times New Roman" w:hAnsi="Times New Roman" w:cs="Times New Roman" w:hint="default"/>
        <w:sz w:val="24"/>
        <w:szCs w:val="24"/>
      </w:rPr>
    </w:lvl>
    <w:lvl w:ilvl="3">
      <w:start w:val="1"/>
      <w:numFmt w:val="decimal"/>
      <w:lvlText w:val="%1.%2.%3.%4"/>
      <w:lvlJc w:val="left"/>
      <w:pPr>
        <w:ind w:left="1004" w:hanging="720"/>
      </w:pPr>
      <w:rPr>
        <w:rFonts w:ascii="Arial" w:hAnsi="Arial" w:cs="Arial" w:hint="default"/>
        <w:sz w:val="22"/>
      </w:rPr>
    </w:lvl>
    <w:lvl w:ilvl="4">
      <w:start w:val="1"/>
      <w:numFmt w:val="decimal"/>
      <w:lvlText w:val="%1.%2.%3.%4.%5"/>
      <w:lvlJc w:val="left"/>
      <w:pPr>
        <w:ind w:left="1364" w:hanging="1080"/>
      </w:pPr>
      <w:rPr>
        <w:rFonts w:ascii="Arial" w:hAnsi="Arial" w:cs="Arial" w:hint="default"/>
        <w:sz w:val="22"/>
      </w:rPr>
    </w:lvl>
    <w:lvl w:ilvl="5">
      <w:start w:val="1"/>
      <w:numFmt w:val="decimal"/>
      <w:lvlText w:val="%1.%2.%3.%4.%5.%6"/>
      <w:lvlJc w:val="left"/>
      <w:pPr>
        <w:ind w:left="1364" w:hanging="1080"/>
      </w:pPr>
      <w:rPr>
        <w:rFonts w:ascii="Arial" w:hAnsi="Arial" w:cs="Arial" w:hint="default"/>
        <w:sz w:val="22"/>
      </w:rPr>
    </w:lvl>
    <w:lvl w:ilvl="6">
      <w:start w:val="1"/>
      <w:numFmt w:val="decimal"/>
      <w:lvlText w:val="%1.%2.%3.%4.%5.%6.%7"/>
      <w:lvlJc w:val="left"/>
      <w:pPr>
        <w:ind w:left="1724" w:hanging="1440"/>
      </w:pPr>
      <w:rPr>
        <w:rFonts w:ascii="Arial" w:hAnsi="Arial" w:cs="Arial" w:hint="default"/>
        <w:sz w:val="22"/>
      </w:rPr>
    </w:lvl>
    <w:lvl w:ilvl="7">
      <w:start w:val="1"/>
      <w:numFmt w:val="decimal"/>
      <w:lvlText w:val="%1.%2.%3.%4.%5.%6.%7.%8"/>
      <w:lvlJc w:val="left"/>
      <w:pPr>
        <w:ind w:left="1724" w:hanging="1440"/>
      </w:pPr>
      <w:rPr>
        <w:rFonts w:ascii="Arial" w:hAnsi="Arial" w:cs="Arial" w:hint="default"/>
        <w:sz w:val="22"/>
      </w:rPr>
    </w:lvl>
    <w:lvl w:ilvl="8">
      <w:start w:val="1"/>
      <w:numFmt w:val="decimal"/>
      <w:lvlText w:val="%1.%2.%3.%4.%5.%6.%7.%8.%9"/>
      <w:lvlJc w:val="left"/>
      <w:pPr>
        <w:ind w:left="2084" w:hanging="1800"/>
      </w:pPr>
      <w:rPr>
        <w:rFonts w:ascii="Arial" w:hAnsi="Arial" w:cs="Arial" w:hint="default"/>
        <w:sz w:val="22"/>
      </w:rPr>
    </w:lvl>
  </w:abstractNum>
  <w:abstractNum w:abstractNumId="27" w15:restartNumberingAfterBreak="0">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E92384D"/>
    <w:multiLevelType w:val="hybridMultilevel"/>
    <w:tmpl w:val="9F0E5C6A"/>
    <w:lvl w:ilvl="0" w:tplc="E5B622C0">
      <w:start w:val="1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962F88"/>
    <w:multiLevelType w:val="multilevel"/>
    <w:tmpl w:val="7C24EDD6"/>
    <w:lvl w:ilvl="0">
      <w:start w:val="3"/>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31" w15:restartNumberingAfterBreak="0">
    <w:nsid w:val="70B813A9"/>
    <w:multiLevelType w:val="multilevel"/>
    <w:tmpl w:val="C7F460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21D1D7B"/>
    <w:multiLevelType w:val="multilevel"/>
    <w:tmpl w:val="04D83332"/>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35" w15:restartNumberingAfterBreak="0">
    <w:nsid w:val="73037810"/>
    <w:multiLevelType w:val="hybridMultilevel"/>
    <w:tmpl w:val="AAECD1FC"/>
    <w:lvl w:ilvl="0" w:tplc="AD565EC2">
      <w:start w:val="1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BA5856"/>
    <w:multiLevelType w:val="multilevel"/>
    <w:tmpl w:val="9966724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1753509929">
    <w:abstractNumId w:val="28"/>
  </w:num>
  <w:num w:numId="2" w16cid:durableId="757992108">
    <w:abstractNumId w:val="13"/>
  </w:num>
  <w:num w:numId="3" w16cid:durableId="1283923885">
    <w:abstractNumId w:val="23"/>
  </w:num>
  <w:num w:numId="4" w16cid:durableId="795872613">
    <w:abstractNumId w:val="12"/>
  </w:num>
  <w:num w:numId="5" w16cid:durableId="479688912">
    <w:abstractNumId w:val="33"/>
  </w:num>
  <w:num w:numId="6" w16cid:durableId="280653518">
    <w:abstractNumId w:val="24"/>
  </w:num>
  <w:num w:numId="7" w16cid:durableId="1878930588">
    <w:abstractNumId w:val="32"/>
  </w:num>
  <w:num w:numId="8" w16cid:durableId="2115978044">
    <w:abstractNumId w:val="27"/>
  </w:num>
  <w:num w:numId="9" w16cid:durableId="2055811890">
    <w:abstractNumId w:val="25"/>
  </w:num>
  <w:num w:numId="10" w16cid:durableId="248007178">
    <w:abstractNumId w:val="11"/>
  </w:num>
  <w:num w:numId="11" w16cid:durableId="597753871">
    <w:abstractNumId w:val="8"/>
  </w:num>
  <w:num w:numId="12" w16cid:durableId="1169563802">
    <w:abstractNumId w:val="18"/>
  </w:num>
  <w:num w:numId="13" w16cid:durableId="472412427">
    <w:abstractNumId w:val="10"/>
  </w:num>
  <w:num w:numId="14" w16cid:durableId="65248707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409917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7725517">
    <w:abstractNumId w:val="3"/>
  </w:num>
  <w:num w:numId="17" w16cid:durableId="755899844">
    <w:abstractNumId w:val="9"/>
  </w:num>
  <w:num w:numId="18" w16cid:durableId="541479340">
    <w:abstractNumId w:val="4"/>
  </w:num>
  <w:num w:numId="19" w16cid:durableId="1934774184">
    <w:abstractNumId w:val="14"/>
  </w:num>
  <w:num w:numId="20" w16cid:durableId="1296914464">
    <w:abstractNumId w:val="30"/>
  </w:num>
  <w:num w:numId="21" w16cid:durableId="1974099601">
    <w:abstractNumId w:val="7"/>
  </w:num>
  <w:num w:numId="22" w16cid:durableId="918293822">
    <w:abstractNumId w:val="0"/>
  </w:num>
  <w:num w:numId="23" w16cid:durableId="2037150445">
    <w:abstractNumId w:val="1"/>
  </w:num>
  <w:num w:numId="24" w16cid:durableId="505901023">
    <w:abstractNumId w:val="29"/>
  </w:num>
  <w:num w:numId="25" w16cid:durableId="1738824995">
    <w:abstractNumId w:val="2"/>
  </w:num>
  <w:num w:numId="26" w16cid:durableId="2122407792">
    <w:abstractNumId w:val="22"/>
  </w:num>
  <w:num w:numId="27" w16cid:durableId="1045982376">
    <w:abstractNumId w:val="20"/>
  </w:num>
  <w:num w:numId="28" w16cid:durableId="602690380">
    <w:abstractNumId w:val="34"/>
  </w:num>
  <w:num w:numId="29" w16cid:durableId="629550253">
    <w:abstractNumId w:val="26"/>
  </w:num>
  <w:num w:numId="30" w16cid:durableId="107362076">
    <w:abstractNumId w:val="6"/>
  </w:num>
  <w:num w:numId="31" w16cid:durableId="42557399">
    <w:abstractNumId w:val="19"/>
  </w:num>
  <w:num w:numId="32" w16cid:durableId="15502208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0408092">
    <w:abstractNumId w:val="17"/>
  </w:num>
  <w:num w:numId="34" w16cid:durableId="877473549">
    <w:abstractNumId w:val="35"/>
  </w:num>
  <w:num w:numId="35" w16cid:durableId="334460781">
    <w:abstractNumId w:val="5"/>
  </w:num>
  <w:num w:numId="36" w16cid:durableId="1490250999">
    <w:abstractNumId w:val="36"/>
  </w:num>
  <w:num w:numId="37" w16cid:durableId="1229851733">
    <w:abstractNumId w:val="21"/>
  </w:num>
  <w:num w:numId="38" w16cid:durableId="147104728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6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B54DD"/>
    <w:rsid w:val="000010A8"/>
    <w:rsid w:val="000049B7"/>
    <w:rsid w:val="00010B42"/>
    <w:rsid w:val="0002153E"/>
    <w:rsid w:val="00030CA3"/>
    <w:rsid w:val="00033177"/>
    <w:rsid w:val="00041806"/>
    <w:rsid w:val="00051463"/>
    <w:rsid w:val="000524C2"/>
    <w:rsid w:val="000638A9"/>
    <w:rsid w:val="00072F09"/>
    <w:rsid w:val="000855AC"/>
    <w:rsid w:val="00085C9F"/>
    <w:rsid w:val="000860BE"/>
    <w:rsid w:val="000966DD"/>
    <w:rsid w:val="000A4379"/>
    <w:rsid w:val="000A4716"/>
    <w:rsid w:val="000B580B"/>
    <w:rsid w:val="000C63D5"/>
    <w:rsid w:val="000E49B1"/>
    <w:rsid w:val="000E6451"/>
    <w:rsid w:val="001043D6"/>
    <w:rsid w:val="001104E9"/>
    <w:rsid w:val="00113170"/>
    <w:rsid w:val="001376B9"/>
    <w:rsid w:val="00137D01"/>
    <w:rsid w:val="00142E2E"/>
    <w:rsid w:val="0015044C"/>
    <w:rsid w:val="0016121C"/>
    <w:rsid w:val="00182737"/>
    <w:rsid w:val="0019541E"/>
    <w:rsid w:val="00195B46"/>
    <w:rsid w:val="00196443"/>
    <w:rsid w:val="001A4059"/>
    <w:rsid w:val="001A4813"/>
    <w:rsid w:val="001A4A59"/>
    <w:rsid w:val="001B5E05"/>
    <w:rsid w:val="001C2D94"/>
    <w:rsid w:val="001C6AA4"/>
    <w:rsid w:val="001D748B"/>
    <w:rsid w:val="001E78C8"/>
    <w:rsid w:val="002001A7"/>
    <w:rsid w:val="00206BFC"/>
    <w:rsid w:val="0021260D"/>
    <w:rsid w:val="00212F9E"/>
    <w:rsid w:val="00215E34"/>
    <w:rsid w:val="00216D3F"/>
    <w:rsid w:val="002173FC"/>
    <w:rsid w:val="00221480"/>
    <w:rsid w:val="00271DE2"/>
    <w:rsid w:val="00282CBA"/>
    <w:rsid w:val="002832BA"/>
    <w:rsid w:val="00283784"/>
    <w:rsid w:val="002874E9"/>
    <w:rsid w:val="002924DA"/>
    <w:rsid w:val="0029409F"/>
    <w:rsid w:val="002B36BD"/>
    <w:rsid w:val="002B5500"/>
    <w:rsid w:val="002B5B45"/>
    <w:rsid w:val="002C2084"/>
    <w:rsid w:val="002C2695"/>
    <w:rsid w:val="002E2BE4"/>
    <w:rsid w:val="002E3BFC"/>
    <w:rsid w:val="002E7284"/>
    <w:rsid w:val="002F064A"/>
    <w:rsid w:val="002F0711"/>
    <w:rsid w:val="002F3A86"/>
    <w:rsid w:val="0030137A"/>
    <w:rsid w:val="00301C79"/>
    <w:rsid w:val="00310486"/>
    <w:rsid w:val="00340E13"/>
    <w:rsid w:val="003414B5"/>
    <w:rsid w:val="00351BED"/>
    <w:rsid w:val="00352D3B"/>
    <w:rsid w:val="00352DA0"/>
    <w:rsid w:val="00354473"/>
    <w:rsid w:val="00367888"/>
    <w:rsid w:val="00371D58"/>
    <w:rsid w:val="00382EFE"/>
    <w:rsid w:val="0038324A"/>
    <w:rsid w:val="003A26BE"/>
    <w:rsid w:val="003A39FD"/>
    <w:rsid w:val="003A4B46"/>
    <w:rsid w:val="003A75DE"/>
    <w:rsid w:val="003B1562"/>
    <w:rsid w:val="003C1010"/>
    <w:rsid w:val="003C1A68"/>
    <w:rsid w:val="003C6C13"/>
    <w:rsid w:val="003D2C72"/>
    <w:rsid w:val="003E32D1"/>
    <w:rsid w:val="003F7C1E"/>
    <w:rsid w:val="00403DE6"/>
    <w:rsid w:val="00404A2D"/>
    <w:rsid w:val="004050BC"/>
    <w:rsid w:val="00407F8C"/>
    <w:rsid w:val="00415D55"/>
    <w:rsid w:val="00454084"/>
    <w:rsid w:val="00457CFD"/>
    <w:rsid w:val="00467209"/>
    <w:rsid w:val="00467B39"/>
    <w:rsid w:val="00470BBC"/>
    <w:rsid w:val="0047144F"/>
    <w:rsid w:val="00475369"/>
    <w:rsid w:val="00486ED0"/>
    <w:rsid w:val="00497166"/>
    <w:rsid w:val="004A3844"/>
    <w:rsid w:val="004A4265"/>
    <w:rsid w:val="004A4F7A"/>
    <w:rsid w:val="004B54DD"/>
    <w:rsid w:val="004C0B5D"/>
    <w:rsid w:val="004C6D34"/>
    <w:rsid w:val="004C7652"/>
    <w:rsid w:val="004D291C"/>
    <w:rsid w:val="004E3831"/>
    <w:rsid w:val="004F718E"/>
    <w:rsid w:val="00500056"/>
    <w:rsid w:val="00510F66"/>
    <w:rsid w:val="005136F3"/>
    <w:rsid w:val="00517FF4"/>
    <w:rsid w:val="00520397"/>
    <w:rsid w:val="005205AB"/>
    <w:rsid w:val="00523BA1"/>
    <w:rsid w:val="00527AB5"/>
    <w:rsid w:val="00532A53"/>
    <w:rsid w:val="00533A72"/>
    <w:rsid w:val="005462E8"/>
    <w:rsid w:val="0055087E"/>
    <w:rsid w:val="00556542"/>
    <w:rsid w:val="00561E2E"/>
    <w:rsid w:val="0057183E"/>
    <w:rsid w:val="00581EFF"/>
    <w:rsid w:val="005843AD"/>
    <w:rsid w:val="00590F91"/>
    <w:rsid w:val="00593FCC"/>
    <w:rsid w:val="0059680C"/>
    <w:rsid w:val="005E30DD"/>
    <w:rsid w:val="005E3EC0"/>
    <w:rsid w:val="00607AA4"/>
    <w:rsid w:val="00607BA5"/>
    <w:rsid w:val="00621A7F"/>
    <w:rsid w:val="0064276D"/>
    <w:rsid w:val="00657519"/>
    <w:rsid w:val="00660468"/>
    <w:rsid w:val="00661056"/>
    <w:rsid w:val="006638BA"/>
    <w:rsid w:val="0066449B"/>
    <w:rsid w:val="00674BD9"/>
    <w:rsid w:val="00695831"/>
    <w:rsid w:val="006974B7"/>
    <w:rsid w:val="006A3986"/>
    <w:rsid w:val="006A60E3"/>
    <w:rsid w:val="006A69F5"/>
    <w:rsid w:val="006B4F24"/>
    <w:rsid w:val="006C4238"/>
    <w:rsid w:val="006C44A7"/>
    <w:rsid w:val="006C5CB8"/>
    <w:rsid w:val="006C73C2"/>
    <w:rsid w:val="006D72B3"/>
    <w:rsid w:val="006E6C86"/>
    <w:rsid w:val="006F3A4C"/>
    <w:rsid w:val="006F527A"/>
    <w:rsid w:val="00705517"/>
    <w:rsid w:val="00713613"/>
    <w:rsid w:val="0071418F"/>
    <w:rsid w:val="00714B47"/>
    <w:rsid w:val="00717F41"/>
    <w:rsid w:val="00745A9F"/>
    <w:rsid w:val="00757A99"/>
    <w:rsid w:val="00775DA1"/>
    <w:rsid w:val="007840FE"/>
    <w:rsid w:val="00790085"/>
    <w:rsid w:val="00794467"/>
    <w:rsid w:val="007A1B0B"/>
    <w:rsid w:val="007B3A72"/>
    <w:rsid w:val="007B682D"/>
    <w:rsid w:val="007D30D3"/>
    <w:rsid w:val="007F0784"/>
    <w:rsid w:val="007F0FD6"/>
    <w:rsid w:val="007F1763"/>
    <w:rsid w:val="00802019"/>
    <w:rsid w:val="00804EA8"/>
    <w:rsid w:val="0081319E"/>
    <w:rsid w:val="00813D5C"/>
    <w:rsid w:val="00822740"/>
    <w:rsid w:val="0082795E"/>
    <w:rsid w:val="008306D4"/>
    <w:rsid w:val="00830BEA"/>
    <w:rsid w:val="00844AA5"/>
    <w:rsid w:val="00855875"/>
    <w:rsid w:val="0086631D"/>
    <w:rsid w:val="00866991"/>
    <w:rsid w:val="00884A1C"/>
    <w:rsid w:val="00890C31"/>
    <w:rsid w:val="00892A79"/>
    <w:rsid w:val="00895080"/>
    <w:rsid w:val="008B776B"/>
    <w:rsid w:val="008D27F9"/>
    <w:rsid w:val="008F0F8E"/>
    <w:rsid w:val="008F21C8"/>
    <w:rsid w:val="008F504C"/>
    <w:rsid w:val="008F517F"/>
    <w:rsid w:val="00966D57"/>
    <w:rsid w:val="00982AE2"/>
    <w:rsid w:val="00997F9C"/>
    <w:rsid w:val="009C0478"/>
    <w:rsid w:val="009C7F25"/>
    <w:rsid w:val="009D3D47"/>
    <w:rsid w:val="009D5DAC"/>
    <w:rsid w:val="009E55B7"/>
    <w:rsid w:val="009F055C"/>
    <w:rsid w:val="009F0D59"/>
    <w:rsid w:val="009F2E83"/>
    <w:rsid w:val="009F5E6C"/>
    <w:rsid w:val="009F769A"/>
    <w:rsid w:val="00A07B38"/>
    <w:rsid w:val="00A21480"/>
    <w:rsid w:val="00A241E6"/>
    <w:rsid w:val="00A33753"/>
    <w:rsid w:val="00A33B4E"/>
    <w:rsid w:val="00A47479"/>
    <w:rsid w:val="00A54334"/>
    <w:rsid w:val="00A57F02"/>
    <w:rsid w:val="00A676C2"/>
    <w:rsid w:val="00A83065"/>
    <w:rsid w:val="00A8529F"/>
    <w:rsid w:val="00A9668C"/>
    <w:rsid w:val="00A974D6"/>
    <w:rsid w:val="00AA5000"/>
    <w:rsid w:val="00AB0B54"/>
    <w:rsid w:val="00AD724D"/>
    <w:rsid w:val="00AE75D7"/>
    <w:rsid w:val="00AF122D"/>
    <w:rsid w:val="00AF3631"/>
    <w:rsid w:val="00B02209"/>
    <w:rsid w:val="00B0646F"/>
    <w:rsid w:val="00B132F6"/>
    <w:rsid w:val="00B2105F"/>
    <w:rsid w:val="00B3289F"/>
    <w:rsid w:val="00B4224A"/>
    <w:rsid w:val="00B42347"/>
    <w:rsid w:val="00B437D4"/>
    <w:rsid w:val="00B4451D"/>
    <w:rsid w:val="00B559CA"/>
    <w:rsid w:val="00B6526C"/>
    <w:rsid w:val="00B66C3D"/>
    <w:rsid w:val="00B72291"/>
    <w:rsid w:val="00B86C93"/>
    <w:rsid w:val="00B9783E"/>
    <w:rsid w:val="00BC4EE6"/>
    <w:rsid w:val="00BC7C2B"/>
    <w:rsid w:val="00BE652E"/>
    <w:rsid w:val="00BF5CA1"/>
    <w:rsid w:val="00C01241"/>
    <w:rsid w:val="00C04D3B"/>
    <w:rsid w:val="00C154F7"/>
    <w:rsid w:val="00C20199"/>
    <w:rsid w:val="00C273FB"/>
    <w:rsid w:val="00C34383"/>
    <w:rsid w:val="00C40A88"/>
    <w:rsid w:val="00C55949"/>
    <w:rsid w:val="00C755FB"/>
    <w:rsid w:val="00C80BD3"/>
    <w:rsid w:val="00C81696"/>
    <w:rsid w:val="00C8473D"/>
    <w:rsid w:val="00C91C1E"/>
    <w:rsid w:val="00C97ADA"/>
    <w:rsid w:val="00CA1C9A"/>
    <w:rsid w:val="00CA43A8"/>
    <w:rsid w:val="00CA4A55"/>
    <w:rsid w:val="00CB5DDA"/>
    <w:rsid w:val="00CC3E6C"/>
    <w:rsid w:val="00CC4858"/>
    <w:rsid w:val="00CE352B"/>
    <w:rsid w:val="00CE3929"/>
    <w:rsid w:val="00CF415A"/>
    <w:rsid w:val="00D06A42"/>
    <w:rsid w:val="00D0706D"/>
    <w:rsid w:val="00D077BA"/>
    <w:rsid w:val="00D12E1D"/>
    <w:rsid w:val="00D142D0"/>
    <w:rsid w:val="00D15749"/>
    <w:rsid w:val="00D20D27"/>
    <w:rsid w:val="00D31851"/>
    <w:rsid w:val="00D32ECE"/>
    <w:rsid w:val="00D33FF1"/>
    <w:rsid w:val="00D37B46"/>
    <w:rsid w:val="00D37D63"/>
    <w:rsid w:val="00D4265D"/>
    <w:rsid w:val="00D524C2"/>
    <w:rsid w:val="00D72FF1"/>
    <w:rsid w:val="00D74371"/>
    <w:rsid w:val="00D769F6"/>
    <w:rsid w:val="00D82711"/>
    <w:rsid w:val="00D82C94"/>
    <w:rsid w:val="00D83D81"/>
    <w:rsid w:val="00D842DC"/>
    <w:rsid w:val="00D92769"/>
    <w:rsid w:val="00DB67B7"/>
    <w:rsid w:val="00DC468F"/>
    <w:rsid w:val="00DD1CC3"/>
    <w:rsid w:val="00DD60B3"/>
    <w:rsid w:val="00DE62B1"/>
    <w:rsid w:val="00DF3D99"/>
    <w:rsid w:val="00DF3EAD"/>
    <w:rsid w:val="00E00C64"/>
    <w:rsid w:val="00E266CD"/>
    <w:rsid w:val="00E33289"/>
    <w:rsid w:val="00E34481"/>
    <w:rsid w:val="00E373D6"/>
    <w:rsid w:val="00E5612D"/>
    <w:rsid w:val="00E64ADB"/>
    <w:rsid w:val="00E82A48"/>
    <w:rsid w:val="00E8598D"/>
    <w:rsid w:val="00EA1764"/>
    <w:rsid w:val="00EA6A40"/>
    <w:rsid w:val="00EB7989"/>
    <w:rsid w:val="00EC796E"/>
    <w:rsid w:val="00ED137B"/>
    <w:rsid w:val="00ED2467"/>
    <w:rsid w:val="00ED3406"/>
    <w:rsid w:val="00ED3A1E"/>
    <w:rsid w:val="00ED5BF5"/>
    <w:rsid w:val="00F100DB"/>
    <w:rsid w:val="00F23CC8"/>
    <w:rsid w:val="00F3044D"/>
    <w:rsid w:val="00F33886"/>
    <w:rsid w:val="00F433D4"/>
    <w:rsid w:val="00F457BB"/>
    <w:rsid w:val="00F466A2"/>
    <w:rsid w:val="00F61231"/>
    <w:rsid w:val="00F66414"/>
    <w:rsid w:val="00F71EDE"/>
    <w:rsid w:val="00F82439"/>
    <w:rsid w:val="00F82C7E"/>
    <w:rsid w:val="00F83F28"/>
    <w:rsid w:val="00F95BEF"/>
    <w:rsid w:val="00FA7E46"/>
    <w:rsid w:val="00FB2BB6"/>
    <w:rsid w:val="00FB4DDB"/>
    <w:rsid w:val="00FC3B53"/>
    <w:rsid w:val="00FD07B1"/>
    <w:rsid w:val="00FD18A2"/>
    <w:rsid w:val="00FD671A"/>
    <w:rsid w:val="00FE07E1"/>
    <w:rsid w:val="00FE620B"/>
    <w:rsid w:val="00FF23F7"/>
    <w:rsid w:val="00FF7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74EFCE36"/>
  <w15:docId w15:val="{BA10D24F-3806-EA43-9ADD-7CEA379D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E34"/>
    <w:pPr>
      <w:spacing w:line="276" w:lineRule="auto"/>
    </w:pPr>
    <w:rPr>
      <w:color w:val="000000"/>
      <w:sz w:val="22"/>
      <w:szCs w:val="22"/>
      <w:lang w:eastAsia="zh-CN"/>
    </w:rPr>
  </w:style>
  <w:style w:type="paragraph" w:styleId="1">
    <w:name w:val="heading 1"/>
    <w:basedOn w:val="a"/>
    <w:next w:val="a"/>
    <w:qFormat/>
    <w:rsid w:val="00215E34"/>
    <w:pPr>
      <w:keepNext/>
      <w:keepLines/>
      <w:spacing w:before="400" w:after="120"/>
      <w:contextualSpacing/>
      <w:outlineLvl w:val="0"/>
    </w:pPr>
    <w:rPr>
      <w:sz w:val="40"/>
      <w:szCs w:val="40"/>
    </w:rPr>
  </w:style>
  <w:style w:type="paragraph" w:styleId="2">
    <w:name w:val="heading 2"/>
    <w:basedOn w:val="a"/>
    <w:next w:val="a"/>
    <w:qFormat/>
    <w:rsid w:val="00215E34"/>
    <w:pPr>
      <w:keepNext/>
      <w:keepLines/>
      <w:spacing w:before="360" w:after="120"/>
      <w:contextualSpacing/>
      <w:outlineLvl w:val="1"/>
    </w:pPr>
    <w:rPr>
      <w:sz w:val="32"/>
      <w:szCs w:val="32"/>
    </w:rPr>
  </w:style>
  <w:style w:type="paragraph" w:styleId="3">
    <w:name w:val="heading 3"/>
    <w:basedOn w:val="a"/>
    <w:next w:val="a"/>
    <w:qFormat/>
    <w:rsid w:val="00215E34"/>
    <w:pPr>
      <w:keepNext/>
      <w:keepLines/>
      <w:spacing w:before="320" w:after="80"/>
      <w:contextualSpacing/>
      <w:outlineLvl w:val="2"/>
    </w:pPr>
    <w:rPr>
      <w:color w:val="434343"/>
      <w:sz w:val="28"/>
      <w:szCs w:val="28"/>
    </w:rPr>
  </w:style>
  <w:style w:type="paragraph" w:styleId="4">
    <w:name w:val="heading 4"/>
    <w:basedOn w:val="a"/>
    <w:next w:val="a"/>
    <w:qFormat/>
    <w:rsid w:val="00215E34"/>
    <w:pPr>
      <w:keepNext/>
      <w:keepLines/>
      <w:spacing w:before="280" w:after="80"/>
      <w:contextualSpacing/>
      <w:outlineLvl w:val="3"/>
    </w:pPr>
    <w:rPr>
      <w:color w:val="666666"/>
      <w:sz w:val="24"/>
      <w:szCs w:val="24"/>
    </w:rPr>
  </w:style>
  <w:style w:type="paragraph" w:styleId="5">
    <w:name w:val="heading 5"/>
    <w:basedOn w:val="a"/>
    <w:next w:val="a"/>
    <w:qFormat/>
    <w:rsid w:val="00215E34"/>
    <w:pPr>
      <w:keepNext/>
      <w:keepLines/>
      <w:spacing w:before="240" w:after="80"/>
      <w:contextualSpacing/>
      <w:outlineLvl w:val="4"/>
    </w:pPr>
    <w:rPr>
      <w:color w:val="666666"/>
    </w:rPr>
  </w:style>
  <w:style w:type="paragraph" w:styleId="6">
    <w:name w:val="heading 6"/>
    <w:basedOn w:val="a"/>
    <w:next w:val="a"/>
    <w:qFormat/>
    <w:rsid w:val="00215E34"/>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15E34"/>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215E34"/>
    <w:pPr>
      <w:keepNext/>
      <w:keepLines/>
      <w:spacing w:after="60"/>
      <w:contextualSpacing/>
    </w:pPr>
    <w:rPr>
      <w:sz w:val="52"/>
      <w:szCs w:val="52"/>
    </w:rPr>
  </w:style>
  <w:style w:type="paragraph" w:styleId="a4">
    <w:name w:val="Subtitle"/>
    <w:basedOn w:val="a"/>
    <w:next w:val="a"/>
    <w:qFormat/>
    <w:rsid w:val="00215E34"/>
    <w:pPr>
      <w:keepNext/>
      <w:keepLines/>
      <w:spacing w:after="320"/>
      <w:contextualSpacing/>
    </w:pPr>
    <w:rPr>
      <w:color w:val="666666"/>
      <w:sz w:val="30"/>
      <w:szCs w:val="30"/>
    </w:rPr>
  </w:style>
  <w:style w:type="table" w:customStyle="1" w:styleId="11">
    <w:name w:val="11"/>
    <w:basedOn w:val="TableNormal"/>
    <w:rsid w:val="00215E34"/>
    <w:tblPr>
      <w:tblStyleRowBandSize w:val="1"/>
      <w:tblStyleColBandSize w:val="1"/>
    </w:tblPr>
  </w:style>
  <w:style w:type="table" w:customStyle="1" w:styleId="10">
    <w:name w:val="10"/>
    <w:basedOn w:val="TableNormal"/>
    <w:rsid w:val="00215E34"/>
    <w:tblPr>
      <w:tblStyleRowBandSize w:val="1"/>
      <w:tblStyleColBandSize w:val="1"/>
    </w:tblPr>
  </w:style>
  <w:style w:type="table" w:customStyle="1" w:styleId="9">
    <w:name w:val="9"/>
    <w:basedOn w:val="TableNormal"/>
    <w:rsid w:val="00215E34"/>
    <w:tblPr>
      <w:tblStyleRowBandSize w:val="1"/>
      <w:tblStyleColBandSize w:val="1"/>
    </w:tblPr>
  </w:style>
  <w:style w:type="table" w:customStyle="1" w:styleId="81">
    <w:name w:val="8"/>
    <w:basedOn w:val="TableNormal"/>
    <w:rsid w:val="00215E34"/>
    <w:tblPr>
      <w:tblStyleRowBandSize w:val="1"/>
      <w:tblStyleColBandSize w:val="1"/>
    </w:tblPr>
  </w:style>
  <w:style w:type="table" w:customStyle="1" w:styleId="71">
    <w:name w:val="7"/>
    <w:basedOn w:val="TableNormal"/>
    <w:rsid w:val="00215E34"/>
    <w:tblPr>
      <w:tblStyleRowBandSize w:val="1"/>
      <w:tblStyleColBandSize w:val="1"/>
    </w:tblPr>
  </w:style>
  <w:style w:type="table" w:customStyle="1" w:styleId="60">
    <w:name w:val="6"/>
    <w:basedOn w:val="TableNormal"/>
    <w:rsid w:val="00215E34"/>
    <w:tblPr>
      <w:tblStyleRowBandSize w:val="1"/>
      <w:tblStyleColBandSize w:val="1"/>
    </w:tblPr>
  </w:style>
  <w:style w:type="table" w:customStyle="1" w:styleId="50">
    <w:name w:val="5"/>
    <w:basedOn w:val="TableNormal"/>
    <w:rsid w:val="00215E34"/>
    <w:tblPr>
      <w:tblStyleRowBandSize w:val="1"/>
      <w:tblStyleColBandSize w:val="1"/>
    </w:tblPr>
  </w:style>
  <w:style w:type="table" w:customStyle="1" w:styleId="40">
    <w:name w:val="4"/>
    <w:basedOn w:val="TableNormal"/>
    <w:rsid w:val="00215E34"/>
    <w:tblPr>
      <w:tblStyleRowBandSize w:val="1"/>
      <w:tblStyleColBandSize w:val="1"/>
    </w:tblPr>
  </w:style>
  <w:style w:type="table" w:customStyle="1" w:styleId="30">
    <w:name w:val="3"/>
    <w:basedOn w:val="TableNormal"/>
    <w:rsid w:val="00215E34"/>
    <w:tblPr>
      <w:tblStyleRowBandSize w:val="1"/>
      <w:tblStyleColBandSize w:val="1"/>
    </w:tblPr>
  </w:style>
  <w:style w:type="table" w:customStyle="1" w:styleId="20">
    <w:name w:val="2"/>
    <w:basedOn w:val="TableNormal"/>
    <w:rsid w:val="00215E34"/>
    <w:tblPr>
      <w:tblStyleRowBandSize w:val="1"/>
      <w:tblStyleColBandSize w:val="1"/>
    </w:tblPr>
  </w:style>
  <w:style w:type="table" w:customStyle="1" w:styleId="12">
    <w:name w:val="1"/>
    <w:basedOn w:val="TableNormal"/>
    <w:rsid w:val="00215E34"/>
    <w:tblPr>
      <w:tblStyleRowBandSize w:val="1"/>
      <w:tblStyleColBandSize w:val="1"/>
    </w:tblPr>
  </w:style>
  <w:style w:type="paragraph" w:styleId="a5">
    <w:name w:val="annotation text"/>
    <w:basedOn w:val="a"/>
    <w:link w:val="a6"/>
    <w:uiPriority w:val="99"/>
    <w:semiHidden/>
    <w:unhideWhenUsed/>
    <w:rsid w:val="00215E34"/>
    <w:pPr>
      <w:spacing w:line="240" w:lineRule="auto"/>
    </w:pPr>
    <w:rPr>
      <w:rFonts w:cs="Times New Roman"/>
      <w:color w:val="auto"/>
      <w:sz w:val="24"/>
      <w:szCs w:val="24"/>
    </w:rPr>
  </w:style>
  <w:style w:type="character" w:customStyle="1" w:styleId="a6">
    <w:name w:val="Текст примечания Знак"/>
    <w:link w:val="a5"/>
    <w:uiPriority w:val="99"/>
    <w:semiHidden/>
    <w:rsid w:val="00215E34"/>
    <w:rPr>
      <w:sz w:val="24"/>
      <w:szCs w:val="24"/>
    </w:rPr>
  </w:style>
  <w:style w:type="character" w:styleId="a7">
    <w:name w:val="annotation reference"/>
    <w:uiPriority w:val="99"/>
    <w:semiHidden/>
    <w:unhideWhenUsed/>
    <w:rsid w:val="00215E34"/>
    <w:rPr>
      <w:sz w:val="18"/>
      <w:szCs w:val="18"/>
    </w:rPr>
  </w:style>
  <w:style w:type="paragraph" w:styleId="a8">
    <w:name w:val="Balloon Text"/>
    <w:basedOn w:val="a"/>
    <w:link w:val="a9"/>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9">
    <w:name w:val="Текст выноски Знак"/>
    <w:link w:val="a8"/>
    <w:uiPriority w:val="99"/>
    <w:semiHidden/>
    <w:rsid w:val="00085C9F"/>
    <w:rPr>
      <w:rFonts w:ascii="Times New Roman" w:hAnsi="Times New Roman" w:cs="Times New Roman"/>
      <w:sz w:val="18"/>
      <w:szCs w:val="18"/>
    </w:rPr>
  </w:style>
  <w:style w:type="paragraph" w:styleId="aa">
    <w:name w:val="Plain Text"/>
    <w:basedOn w:val="a"/>
    <w:link w:val="ab"/>
    <w:rsid w:val="00B72291"/>
    <w:pPr>
      <w:spacing w:line="240" w:lineRule="auto"/>
    </w:pPr>
    <w:rPr>
      <w:rFonts w:ascii="Courier New" w:eastAsia="Times New Roman" w:hAnsi="Courier New" w:cs="Times New Roman"/>
      <w:color w:val="auto"/>
      <w:sz w:val="20"/>
      <w:szCs w:val="20"/>
      <w:lang w:eastAsia="ru-RU"/>
    </w:rPr>
  </w:style>
  <w:style w:type="character" w:customStyle="1" w:styleId="ab">
    <w:name w:val="Текст Знак"/>
    <w:link w:val="aa"/>
    <w:rsid w:val="00B72291"/>
    <w:rPr>
      <w:rFonts w:ascii="Courier New" w:eastAsia="Times New Roman" w:hAnsi="Courier New" w:cs="Times New Roman"/>
      <w:lang w:eastAsia="ru-RU"/>
    </w:rPr>
  </w:style>
  <w:style w:type="paragraph" w:styleId="13">
    <w:name w:val="toc 1"/>
    <w:basedOn w:val="a"/>
    <w:next w:val="a"/>
    <w:autoRedefine/>
    <w:uiPriority w:val="39"/>
    <w:unhideWhenUsed/>
    <w:rsid w:val="00DD60B3"/>
    <w:pPr>
      <w:spacing w:before="120"/>
    </w:pPr>
    <w:rPr>
      <w:rFonts w:ascii="Calibri" w:hAnsi="Calibri"/>
      <w:b/>
      <w:bCs/>
      <w:sz w:val="24"/>
      <w:szCs w:val="24"/>
    </w:rPr>
  </w:style>
  <w:style w:type="paragraph" w:styleId="21">
    <w:name w:val="toc 2"/>
    <w:basedOn w:val="a"/>
    <w:next w:val="a"/>
    <w:autoRedefine/>
    <w:uiPriority w:val="39"/>
    <w:unhideWhenUsed/>
    <w:rsid w:val="00DD60B3"/>
    <w:pPr>
      <w:ind w:left="220"/>
    </w:pPr>
    <w:rPr>
      <w:rFonts w:ascii="Calibri" w:hAnsi="Calibri"/>
      <w:b/>
      <w:bCs/>
    </w:rPr>
  </w:style>
  <w:style w:type="paragraph" w:styleId="31">
    <w:name w:val="toc 3"/>
    <w:basedOn w:val="a"/>
    <w:next w:val="a"/>
    <w:autoRedefine/>
    <w:uiPriority w:val="39"/>
    <w:unhideWhenUsed/>
    <w:rsid w:val="00DD60B3"/>
    <w:pPr>
      <w:ind w:left="440"/>
    </w:pPr>
    <w:rPr>
      <w:rFonts w:ascii="Calibri" w:hAnsi="Calibri"/>
    </w:rPr>
  </w:style>
  <w:style w:type="paragraph" w:styleId="41">
    <w:name w:val="toc 4"/>
    <w:basedOn w:val="a"/>
    <w:next w:val="a"/>
    <w:autoRedefine/>
    <w:uiPriority w:val="39"/>
    <w:unhideWhenUsed/>
    <w:rsid w:val="00DD60B3"/>
    <w:pPr>
      <w:ind w:left="660"/>
    </w:pPr>
    <w:rPr>
      <w:rFonts w:ascii="Calibri" w:hAnsi="Calibri"/>
      <w:sz w:val="20"/>
      <w:szCs w:val="20"/>
    </w:rPr>
  </w:style>
  <w:style w:type="paragraph" w:styleId="51">
    <w:name w:val="toc 5"/>
    <w:basedOn w:val="a"/>
    <w:next w:val="a"/>
    <w:autoRedefine/>
    <w:uiPriority w:val="39"/>
    <w:unhideWhenUsed/>
    <w:rsid w:val="00DD60B3"/>
    <w:pPr>
      <w:ind w:left="880"/>
    </w:pPr>
    <w:rPr>
      <w:rFonts w:ascii="Calibri" w:hAnsi="Calibri"/>
      <w:sz w:val="20"/>
      <w:szCs w:val="20"/>
    </w:rPr>
  </w:style>
  <w:style w:type="paragraph" w:styleId="61">
    <w:name w:val="toc 6"/>
    <w:basedOn w:val="a"/>
    <w:next w:val="a"/>
    <w:autoRedefine/>
    <w:uiPriority w:val="39"/>
    <w:unhideWhenUsed/>
    <w:rsid w:val="00DD60B3"/>
    <w:pPr>
      <w:ind w:left="1100"/>
    </w:pPr>
    <w:rPr>
      <w:rFonts w:ascii="Calibri" w:hAnsi="Calibri"/>
      <w:sz w:val="20"/>
      <w:szCs w:val="20"/>
    </w:rPr>
  </w:style>
  <w:style w:type="paragraph" w:styleId="72">
    <w:name w:val="toc 7"/>
    <w:basedOn w:val="a"/>
    <w:next w:val="a"/>
    <w:autoRedefine/>
    <w:uiPriority w:val="39"/>
    <w:unhideWhenUsed/>
    <w:rsid w:val="00DD60B3"/>
    <w:pPr>
      <w:ind w:left="1320"/>
    </w:pPr>
    <w:rPr>
      <w:rFonts w:ascii="Calibri" w:hAnsi="Calibri"/>
      <w:sz w:val="20"/>
      <w:szCs w:val="20"/>
    </w:rPr>
  </w:style>
  <w:style w:type="paragraph" w:styleId="82">
    <w:name w:val="toc 8"/>
    <w:basedOn w:val="a"/>
    <w:next w:val="a"/>
    <w:autoRedefine/>
    <w:uiPriority w:val="39"/>
    <w:unhideWhenUsed/>
    <w:rsid w:val="00DD60B3"/>
    <w:pPr>
      <w:ind w:left="1540"/>
    </w:pPr>
    <w:rPr>
      <w:rFonts w:ascii="Calibri" w:hAnsi="Calibri"/>
      <w:sz w:val="20"/>
      <w:szCs w:val="20"/>
    </w:rPr>
  </w:style>
  <w:style w:type="paragraph" w:styleId="90">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c">
    <w:name w:val="header"/>
    <w:basedOn w:val="a"/>
    <w:link w:val="ad"/>
    <w:uiPriority w:val="99"/>
    <w:unhideWhenUsed/>
    <w:rsid w:val="00B86C93"/>
    <w:pPr>
      <w:tabs>
        <w:tab w:val="center" w:pos="4677"/>
        <w:tab w:val="right" w:pos="9355"/>
      </w:tabs>
    </w:pPr>
    <w:rPr>
      <w:rFonts w:cs="Times New Roman"/>
    </w:rPr>
  </w:style>
  <w:style w:type="character" w:customStyle="1" w:styleId="ad">
    <w:name w:val="Верхний колонтитул Знак"/>
    <w:link w:val="ac"/>
    <w:uiPriority w:val="99"/>
    <w:rsid w:val="00B86C93"/>
    <w:rPr>
      <w:color w:val="000000"/>
      <w:sz w:val="22"/>
      <w:szCs w:val="22"/>
    </w:rPr>
  </w:style>
  <w:style w:type="paragraph" w:styleId="ae">
    <w:name w:val="footer"/>
    <w:basedOn w:val="a"/>
    <w:link w:val="af"/>
    <w:uiPriority w:val="99"/>
    <w:unhideWhenUsed/>
    <w:rsid w:val="00B86C93"/>
    <w:pPr>
      <w:tabs>
        <w:tab w:val="center" w:pos="4677"/>
        <w:tab w:val="right" w:pos="9355"/>
      </w:tabs>
    </w:pPr>
    <w:rPr>
      <w:rFonts w:cs="Times New Roman"/>
    </w:rPr>
  </w:style>
  <w:style w:type="character" w:customStyle="1" w:styleId="af">
    <w:name w:val="Нижний колонтитул Знак"/>
    <w:link w:val="ae"/>
    <w:uiPriority w:val="99"/>
    <w:rsid w:val="00B86C93"/>
    <w:rPr>
      <w:color w:val="000000"/>
      <w:sz w:val="22"/>
      <w:szCs w:val="22"/>
    </w:rPr>
  </w:style>
  <w:style w:type="paragraph" w:styleId="af0">
    <w:name w:val="annotation subject"/>
    <w:basedOn w:val="a5"/>
    <w:next w:val="a5"/>
    <w:link w:val="af1"/>
    <w:uiPriority w:val="99"/>
    <w:semiHidden/>
    <w:unhideWhenUsed/>
    <w:rsid w:val="006B4F24"/>
    <w:pPr>
      <w:spacing w:line="276" w:lineRule="auto"/>
    </w:pPr>
    <w:rPr>
      <w:b/>
      <w:bCs/>
      <w:color w:val="000000"/>
    </w:rPr>
  </w:style>
  <w:style w:type="character" w:customStyle="1" w:styleId="af1">
    <w:name w:val="Тема примечания Знак"/>
    <w:link w:val="af0"/>
    <w:uiPriority w:val="99"/>
    <w:semiHidden/>
    <w:rsid w:val="006B4F24"/>
    <w:rPr>
      <w:rFonts w:cs="Times New Roman"/>
      <w:b/>
      <w:bCs/>
      <w:color w:val="000000"/>
      <w:sz w:val="24"/>
      <w:szCs w:val="24"/>
      <w:lang w:eastAsia="zh-CN"/>
    </w:rPr>
  </w:style>
  <w:style w:type="character" w:styleId="af2">
    <w:name w:val="page number"/>
    <w:uiPriority w:val="99"/>
    <w:semiHidden/>
    <w:unhideWhenUsed/>
    <w:rsid w:val="0019541E"/>
  </w:style>
  <w:style w:type="paragraph" w:styleId="af3">
    <w:name w:val="Document Map"/>
    <w:basedOn w:val="a"/>
    <w:link w:val="af4"/>
    <w:uiPriority w:val="99"/>
    <w:semiHidden/>
    <w:unhideWhenUsed/>
    <w:rsid w:val="009C0478"/>
    <w:rPr>
      <w:rFonts w:ascii="Times New Roman" w:hAnsi="Times New Roman" w:cs="Times New Roman"/>
      <w:sz w:val="24"/>
      <w:szCs w:val="24"/>
    </w:rPr>
  </w:style>
  <w:style w:type="character" w:customStyle="1" w:styleId="af4">
    <w:name w:val="Схема документа Знак"/>
    <w:link w:val="af3"/>
    <w:uiPriority w:val="99"/>
    <w:semiHidden/>
    <w:rsid w:val="009C0478"/>
    <w:rPr>
      <w:rFonts w:ascii="Times New Roman" w:hAnsi="Times New Roman" w:cs="Times New Roman"/>
      <w:color w:val="000000"/>
      <w:sz w:val="24"/>
      <w:szCs w:val="24"/>
    </w:rPr>
  </w:style>
  <w:style w:type="paragraph" w:styleId="af5">
    <w:name w:val="Revision"/>
    <w:hidden/>
    <w:uiPriority w:val="62"/>
    <w:unhideWhenUsed/>
    <w:rsid w:val="00C8473D"/>
    <w:rPr>
      <w:color w:val="000000"/>
      <w:sz w:val="22"/>
      <w:szCs w:val="22"/>
      <w:lang w:eastAsia="zh-CN"/>
    </w:rPr>
  </w:style>
  <w:style w:type="paragraph" w:customStyle="1" w:styleId="af6">
    <w:name w:val="Стиль"/>
    <w:uiPriority w:val="99"/>
    <w:rsid w:val="00367888"/>
    <w:pPr>
      <w:widowControl w:val="0"/>
      <w:autoSpaceDE w:val="0"/>
      <w:autoSpaceDN w:val="0"/>
      <w:adjustRightInd w:val="0"/>
    </w:pPr>
    <w:rPr>
      <w:rFonts w:ascii="Times New Roman" w:eastAsia="Times New Roman" w:hAnsi="Times New Roman" w:cs="Times New Roman"/>
      <w:sz w:val="24"/>
      <w:szCs w:val="24"/>
    </w:rPr>
  </w:style>
  <w:style w:type="paragraph" w:styleId="af7">
    <w:name w:val="List Paragraph"/>
    <w:basedOn w:val="a"/>
    <w:uiPriority w:val="34"/>
    <w:qFormat/>
    <w:rsid w:val="00367888"/>
    <w:pPr>
      <w:spacing w:line="240" w:lineRule="auto"/>
      <w:ind w:left="720"/>
      <w:contextualSpacing/>
    </w:pPr>
    <w:rPr>
      <w:rFonts w:ascii="Times New Roman" w:eastAsia="Times New Roman" w:hAnsi="Times New Roman" w:cs="Times New Roman"/>
      <w:color w:val="auto"/>
      <w:sz w:val="24"/>
      <w:szCs w:val="24"/>
      <w:lang w:eastAsia="ru-RU"/>
    </w:rPr>
  </w:style>
  <w:style w:type="paragraph" w:customStyle="1" w:styleId="ConsPlusNormal">
    <w:name w:val="ConsPlusNormal"/>
    <w:rsid w:val="00E8598D"/>
    <w:pPr>
      <w:widowControl w:val="0"/>
      <w:autoSpaceDE w:val="0"/>
      <w:autoSpaceDN w:val="0"/>
      <w:adjustRightInd w:val="0"/>
    </w:pPr>
    <w:rPr>
      <w:rFonts w:eastAsia="Times New Roman"/>
    </w:rPr>
  </w:style>
  <w:style w:type="table" w:styleId="af8">
    <w:name w:val="Table Grid"/>
    <w:basedOn w:val="a1"/>
    <w:uiPriority w:val="39"/>
    <w:rsid w:val="00C91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A4813"/>
  </w:style>
  <w:style w:type="character" w:styleId="af9">
    <w:name w:val="Hyperlink"/>
    <w:basedOn w:val="a0"/>
    <w:uiPriority w:val="99"/>
    <w:semiHidden/>
    <w:unhideWhenUsed/>
    <w:rsid w:val="001A4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222">
      <w:bodyDiv w:val="1"/>
      <w:marLeft w:val="0"/>
      <w:marRight w:val="0"/>
      <w:marTop w:val="0"/>
      <w:marBottom w:val="0"/>
      <w:divBdr>
        <w:top w:val="none" w:sz="0" w:space="0" w:color="auto"/>
        <w:left w:val="none" w:sz="0" w:space="0" w:color="auto"/>
        <w:bottom w:val="none" w:sz="0" w:space="0" w:color="auto"/>
        <w:right w:val="none" w:sz="0" w:space="0" w:color="auto"/>
      </w:divBdr>
    </w:div>
    <w:div w:id="242108383">
      <w:bodyDiv w:val="1"/>
      <w:marLeft w:val="0"/>
      <w:marRight w:val="0"/>
      <w:marTop w:val="0"/>
      <w:marBottom w:val="0"/>
      <w:divBdr>
        <w:top w:val="none" w:sz="0" w:space="0" w:color="auto"/>
        <w:left w:val="none" w:sz="0" w:space="0" w:color="auto"/>
        <w:bottom w:val="none" w:sz="0" w:space="0" w:color="auto"/>
        <w:right w:val="none" w:sz="0" w:space="0" w:color="auto"/>
      </w:divBdr>
    </w:div>
    <w:div w:id="316961808">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835149127">
      <w:bodyDiv w:val="1"/>
      <w:marLeft w:val="0"/>
      <w:marRight w:val="0"/>
      <w:marTop w:val="0"/>
      <w:marBottom w:val="0"/>
      <w:divBdr>
        <w:top w:val="none" w:sz="0" w:space="0" w:color="auto"/>
        <w:left w:val="none" w:sz="0" w:space="0" w:color="auto"/>
        <w:bottom w:val="none" w:sz="0" w:space="0" w:color="auto"/>
        <w:right w:val="none" w:sz="0" w:space="0" w:color="auto"/>
      </w:divBdr>
    </w:div>
    <w:div w:id="923223108">
      <w:bodyDiv w:val="1"/>
      <w:marLeft w:val="0"/>
      <w:marRight w:val="0"/>
      <w:marTop w:val="0"/>
      <w:marBottom w:val="0"/>
      <w:divBdr>
        <w:top w:val="none" w:sz="0" w:space="0" w:color="auto"/>
        <w:left w:val="none" w:sz="0" w:space="0" w:color="auto"/>
        <w:bottom w:val="none" w:sz="0" w:space="0" w:color="auto"/>
        <w:right w:val="none" w:sz="0" w:space="0" w:color="auto"/>
      </w:divBdr>
    </w:div>
    <w:div w:id="1244296383">
      <w:bodyDiv w:val="1"/>
      <w:marLeft w:val="0"/>
      <w:marRight w:val="0"/>
      <w:marTop w:val="0"/>
      <w:marBottom w:val="0"/>
      <w:divBdr>
        <w:top w:val="none" w:sz="0" w:space="0" w:color="auto"/>
        <w:left w:val="none" w:sz="0" w:space="0" w:color="auto"/>
        <w:bottom w:val="none" w:sz="0" w:space="0" w:color="auto"/>
        <w:right w:val="none" w:sz="0" w:space="0" w:color="auto"/>
      </w:divBdr>
    </w:div>
    <w:div w:id="1454203432">
      <w:bodyDiv w:val="1"/>
      <w:marLeft w:val="0"/>
      <w:marRight w:val="0"/>
      <w:marTop w:val="0"/>
      <w:marBottom w:val="0"/>
      <w:divBdr>
        <w:top w:val="none" w:sz="0" w:space="0" w:color="auto"/>
        <w:left w:val="none" w:sz="0" w:space="0" w:color="auto"/>
        <w:bottom w:val="none" w:sz="0" w:space="0" w:color="auto"/>
        <w:right w:val="none" w:sz="0" w:space="0" w:color="auto"/>
      </w:divBdr>
    </w:div>
    <w:div w:id="1531917673">
      <w:bodyDiv w:val="1"/>
      <w:marLeft w:val="0"/>
      <w:marRight w:val="0"/>
      <w:marTop w:val="0"/>
      <w:marBottom w:val="0"/>
      <w:divBdr>
        <w:top w:val="none" w:sz="0" w:space="0" w:color="auto"/>
        <w:left w:val="none" w:sz="0" w:space="0" w:color="auto"/>
        <w:bottom w:val="none" w:sz="0" w:space="0" w:color="auto"/>
        <w:right w:val="none" w:sz="0" w:space="0" w:color="auto"/>
      </w:divBdr>
    </w:div>
    <w:div w:id="1705015080">
      <w:bodyDiv w:val="1"/>
      <w:marLeft w:val="0"/>
      <w:marRight w:val="0"/>
      <w:marTop w:val="0"/>
      <w:marBottom w:val="0"/>
      <w:divBdr>
        <w:top w:val="none" w:sz="0" w:space="0" w:color="auto"/>
        <w:left w:val="none" w:sz="0" w:space="0" w:color="auto"/>
        <w:bottom w:val="none" w:sz="0" w:space="0" w:color="auto"/>
        <w:right w:val="none" w:sz="0" w:space="0" w:color="auto"/>
      </w:divBdr>
    </w:div>
    <w:div w:id="1748189455">
      <w:bodyDiv w:val="1"/>
      <w:marLeft w:val="0"/>
      <w:marRight w:val="0"/>
      <w:marTop w:val="0"/>
      <w:marBottom w:val="0"/>
      <w:divBdr>
        <w:top w:val="none" w:sz="0" w:space="0" w:color="auto"/>
        <w:left w:val="none" w:sz="0" w:space="0" w:color="auto"/>
        <w:bottom w:val="none" w:sz="0" w:space="0" w:color="auto"/>
        <w:right w:val="none" w:sz="0" w:space="0" w:color="auto"/>
      </w:divBdr>
    </w:div>
    <w:div w:id="1760100489">
      <w:bodyDiv w:val="1"/>
      <w:marLeft w:val="0"/>
      <w:marRight w:val="0"/>
      <w:marTop w:val="0"/>
      <w:marBottom w:val="0"/>
      <w:divBdr>
        <w:top w:val="none" w:sz="0" w:space="0" w:color="auto"/>
        <w:left w:val="none" w:sz="0" w:space="0" w:color="auto"/>
        <w:bottom w:val="none" w:sz="0" w:space="0" w:color="auto"/>
        <w:right w:val="none" w:sz="0" w:space="0" w:color="auto"/>
      </w:divBdr>
    </w:div>
    <w:div w:id="1883711221">
      <w:bodyDiv w:val="1"/>
      <w:marLeft w:val="0"/>
      <w:marRight w:val="0"/>
      <w:marTop w:val="0"/>
      <w:marBottom w:val="0"/>
      <w:divBdr>
        <w:top w:val="none" w:sz="0" w:space="0" w:color="auto"/>
        <w:left w:val="none" w:sz="0" w:space="0" w:color="auto"/>
        <w:bottom w:val="none" w:sz="0" w:space="0" w:color="auto"/>
        <w:right w:val="none" w:sz="0" w:space="0" w:color="auto"/>
      </w:divBdr>
    </w:div>
    <w:div w:id="1998995566">
      <w:bodyDiv w:val="1"/>
      <w:marLeft w:val="0"/>
      <w:marRight w:val="0"/>
      <w:marTop w:val="0"/>
      <w:marBottom w:val="0"/>
      <w:divBdr>
        <w:top w:val="none" w:sz="0" w:space="0" w:color="auto"/>
        <w:left w:val="none" w:sz="0" w:space="0" w:color="auto"/>
        <w:bottom w:val="none" w:sz="0" w:space="0" w:color="auto"/>
        <w:right w:val="none" w:sz="0" w:space="0" w:color="auto"/>
      </w:divBdr>
    </w:div>
    <w:div w:id="2146851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nsultant.ru/document/cons_doc_LAW_20048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20</Pages>
  <Words>8065</Words>
  <Characters>45974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Microsoft Office User</cp:lastModifiedBy>
  <cp:revision>15</cp:revision>
  <cp:lastPrinted>2022-12-14T13:04:00Z</cp:lastPrinted>
  <dcterms:created xsi:type="dcterms:W3CDTF">2018-11-07T13:30:00Z</dcterms:created>
  <dcterms:modified xsi:type="dcterms:W3CDTF">2023-12-12T10:39:00Z</dcterms:modified>
</cp:coreProperties>
</file>